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7ED" w:rsidRDefault="008617ED" w:rsidP="008617ED">
      <w:pPr>
        <w:pStyle w:val="Header"/>
        <w:rPr>
          <w:rFonts w:ascii="Times New Roman" w:hAnsi="Times New Roman" w:cs="Times New Roman"/>
          <w:sz w:val="24"/>
          <w:szCs w:val="24"/>
        </w:rPr>
      </w:pPr>
      <w:bookmarkStart w:id="0" w:name="_GoBack"/>
      <w:bookmarkEnd w:id="0"/>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C4187F4" wp14:editId="3909769B">
                <wp:simplePos x="0" y="0"/>
                <wp:positionH relativeFrom="column">
                  <wp:posOffset>419100</wp:posOffset>
                </wp:positionH>
                <wp:positionV relativeFrom="paragraph">
                  <wp:posOffset>38099</wp:posOffset>
                </wp:positionV>
                <wp:extent cx="5715000" cy="10001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5715000" cy="1000125"/>
                        </a:xfrm>
                        <a:prstGeom prst="rect">
                          <a:avLst/>
                        </a:prstGeom>
                        <a:noFill/>
                        <a:ln w="6350">
                          <a:noFill/>
                        </a:ln>
                        <a:effectLst/>
                      </wps:spPr>
                      <wps:txbx>
                        <w:txbxContent>
                          <w:p w:rsidR="008617ED" w:rsidRPr="0078755A" w:rsidRDefault="008617ED" w:rsidP="008617ED">
                            <w:pPr>
                              <w:pStyle w:val="Header"/>
                              <w:jc w:val="center"/>
                              <w:rPr>
                                <w:rFonts w:ascii="Times New Roman" w:hAnsi="Times New Roman" w:cs="Times New Roman"/>
                                <w:b/>
                                <w:smallCaps/>
                                <w:color w:val="000000" w:themeColor="text1"/>
                                <w:spacing w:val="20"/>
                              </w:rPr>
                            </w:pPr>
                            <w:r w:rsidRPr="0078755A">
                              <w:rPr>
                                <w:rFonts w:ascii="Times New Roman" w:hAnsi="Times New Roman" w:cs="Times New Roman"/>
                                <w:b/>
                                <w:smallCaps/>
                                <w:color w:val="000000" w:themeColor="text1"/>
                                <w:spacing w:val="20"/>
                              </w:rPr>
                              <w:t>Florida State University</w:t>
                            </w:r>
                          </w:p>
                          <w:p w:rsidR="008617ED" w:rsidRDefault="008617ED" w:rsidP="008617ED">
                            <w:pPr>
                              <w:pStyle w:val="Header"/>
                              <w:rPr>
                                <w:rFonts w:ascii="Times New Roman" w:hAnsi="Times New Roman" w:cs="Times New Roman"/>
                                <w:b/>
                                <w:color w:val="000000" w:themeColor="text1"/>
                                <w:sz w:val="4"/>
                                <w:szCs w:val="4"/>
                              </w:rPr>
                            </w:pPr>
                          </w:p>
                          <w:p w:rsidR="008617ED" w:rsidRDefault="008617ED" w:rsidP="008617ED">
                            <w:pPr>
                              <w:pStyle w:val="Header"/>
                              <w:rPr>
                                <w:rFonts w:ascii="Times New Roman" w:hAnsi="Times New Roman" w:cs="Times New Roman"/>
                                <w:color w:val="000000" w:themeColor="text1"/>
                                <w:sz w:val="4"/>
                                <w:szCs w:val="4"/>
                              </w:rPr>
                            </w:pPr>
                            <w:r w:rsidRPr="005A4866">
                              <w:rPr>
                                <w:rFonts w:ascii="Times New Roman" w:hAnsi="Times New Roman" w:cs="Times New Roman"/>
                                <w:b/>
                                <w:color w:val="000000" w:themeColor="text1"/>
                                <w:spacing w:val="20"/>
                                <w:sz w:val="36"/>
                                <w:szCs w:val="36"/>
                              </w:rPr>
                              <w:t>O</w:t>
                            </w:r>
                            <w:r w:rsidRPr="00B930BC">
                              <w:rPr>
                                <w:rFonts w:ascii="Times New Roman" w:hAnsi="Times New Roman" w:cs="Times New Roman"/>
                                <w:b/>
                                <w:color w:val="000000" w:themeColor="text1"/>
                                <w:spacing w:val="20"/>
                                <w:sz w:val="24"/>
                                <w:szCs w:val="24"/>
                              </w:rPr>
                              <w:t>FFICE</w:t>
                            </w:r>
                            <w:r w:rsidRPr="00B930BC">
                              <w:rPr>
                                <w:rFonts w:ascii="Times New Roman" w:hAnsi="Times New Roman" w:cs="Times New Roman"/>
                                <w:color w:val="000000" w:themeColor="text1"/>
                                <w:spacing w:val="20"/>
                                <w:sz w:val="28"/>
                                <w:szCs w:val="28"/>
                              </w:rPr>
                              <w:t xml:space="preserve"> </w:t>
                            </w:r>
                            <w:r w:rsidRPr="00B930BC">
                              <w:rPr>
                                <w:rFonts w:ascii="Times New Roman" w:hAnsi="Times New Roman" w:cs="Times New Roman"/>
                                <w:b/>
                                <w:color w:val="000000" w:themeColor="text1"/>
                                <w:spacing w:val="20"/>
                                <w:sz w:val="24"/>
                                <w:szCs w:val="24"/>
                              </w:rPr>
                              <w:t>OF</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P</w:t>
                            </w:r>
                            <w:r w:rsidRPr="00B930BC">
                              <w:rPr>
                                <w:rFonts w:ascii="Times New Roman" w:hAnsi="Times New Roman" w:cs="Times New Roman"/>
                                <w:b/>
                                <w:color w:val="000000" w:themeColor="text1"/>
                                <w:spacing w:val="20"/>
                                <w:sz w:val="24"/>
                                <w:szCs w:val="24"/>
                              </w:rPr>
                              <w:t>OSTDOCTORAL</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A</w:t>
                            </w:r>
                            <w:r w:rsidRPr="00B930BC">
                              <w:rPr>
                                <w:rFonts w:ascii="Times New Roman" w:hAnsi="Times New Roman" w:cs="Times New Roman"/>
                                <w:b/>
                                <w:color w:val="000000" w:themeColor="text1"/>
                                <w:spacing w:val="20"/>
                                <w:sz w:val="24"/>
                                <w:szCs w:val="24"/>
                              </w:rPr>
                              <w:t>FFAIRS</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W</w:t>
                            </w:r>
                            <w:r w:rsidRPr="00B930BC">
                              <w:rPr>
                                <w:rFonts w:ascii="Times New Roman" w:hAnsi="Times New Roman" w:cs="Times New Roman"/>
                                <w:b/>
                                <w:color w:val="000000" w:themeColor="text1"/>
                                <w:spacing w:val="20"/>
                                <w:sz w:val="24"/>
                                <w:szCs w:val="24"/>
                              </w:rPr>
                              <w:t>EEKLY</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D</w:t>
                            </w:r>
                            <w:r w:rsidRPr="00B930BC">
                              <w:rPr>
                                <w:rFonts w:ascii="Times New Roman" w:hAnsi="Times New Roman" w:cs="Times New Roman"/>
                                <w:b/>
                                <w:color w:val="000000" w:themeColor="text1"/>
                                <w:spacing w:val="20"/>
                                <w:sz w:val="24"/>
                                <w:szCs w:val="24"/>
                              </w:rPr>
                              <w:t>IGEST</w:t>
                            </w:r>
                          </w:p>
                          <w:p w:rsidR="008617ED" w:rsidRDefault="008617ED" w:rsidP="008617ED">
                            <w:pPr>
                              <w:pStyle w:val="Header"/>
                              <w:rPr>
                                <w:rFonts w:ascii="Times New Roman" w:hAnsi="Times New Roman" w:cs="Times New Roman"/>
                                <w:color w:val="000000" w:themeColor="text1"/>
                                <w:sz w:val="4"/>
                                <w:szCs w:val="4"/>
                              </w:rPr>
                            </w:pPr>
                            <w:r w:rsidRPr="00B930BC">
                              <w:rPr>
                                <w:rFonts w:ascii="Times New Roman" w:hAnsi="Times New Roman" w:cs="Times New Roman"/>
                                <w:color w:val="000000" w:themeColor="text1"/>
                                <w:sz w:val="24"/>
                                <w:szCs w:val="24"/>
                              </w:rPr>
                              <w:t xml:space="preserve">     </w:t>
                            </w:r>
                          </w:p>
                          <w:p w:rsidR="008617ED" w:rsidRPr="00D044A5" w:rsidRDefault="008617ED" w:rsidP="008617ED">
                            <w:pPr>
                              <w:pStyle w:val="Header"/>
                              <w:rPr>
                                <w:rFonts w:ascii="Times New Roman" w:hAnsi="Times New Roman" w:cs="Times New Roman"/>
                                <w:color w:val="000000" w:themeColor="text1"/>
                                <w:sz w:val="4"/>
                                <w:szCs w:val="4"/>
                              </w:rPr>
                            </w:pPr>
                          </w:p>
                          <w:p w:rsidR="008617ED" w:rsidRPr="0078755A" w:rsidRDefault="008617ED" w:rsidP="008617ED">
                            <w:pPr>
                              <w:pStyle w:val="Header"/>
                              <w:rPr>
                                <w:rFonts w:ascii="Times New Roman" w:hAnsi="Times New Roman" w:cs="Times New Roman"/>
                                <w:color w:val="6C0000"/>
                                <w:sz w:val="24"/>
                                <w:szCs w:val="24"/>
                              </w:rPr>
                            </w:pPr>
                            <w:r>
                              <w:rPr>
                                <w:rFonts w:ascii="Times New Roman" w:hAnsi="Times New Roman" w:cs="Times New Roman"/>
                                <w:b/>
                                <w:color w:val="6C0000"/>
                                <w:sz w:val="24"/>
                                <w:szCs w:val="24"/>
                              </w:rPr>
                              <w:t xml:space="preserve">                                </w:t>
                            </w:r>
                            <w:r w:rsidR="00580956">
                              <w:rPr>
                                <w:rFonts w:ascii="Times New Roman" w:hAnsi="Times New Roman" w:cs="Times New Roman"/>
                                <w:b/>
                                <w:color w:val="6C0000"/>
                                <w:sz w:val="24"/>
                                <w:szCs w:val="24"/>
                              </w:rPr>
                              <w:t xml:space="preserve">                    October 31</w:t>
                            </w:r>
                            <w:r w:rsidRPr="0078755A">
                              <w:rPr>
                                <w:rFonts w:ascii="Times New Roman" w:hAnsi="Times New Roman" w:cs="Times New Roman"/>
                                <w:b/>
                                <w:color w:val="6C0000"/>
                                <w:sz w:val="24"/>
                                <w:szCs w:val="24"/>
                              </w:rPr>
                              <w:t>, 2016</w:t>
                            </w:r>
                          </w:p>
                          <w:p w:rsidR="008617ED" w:rsidRPr="00B930BC" w:rsidRDefault="008617ED" w:rsidP="008617ED">
                            <w:pPr>
                              <w:rPr>
                                <w:color w:val="6C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4187F4" id="_x0000_t202" coordsize="21600,21600" o:spt="202" path="m,l,21600r21600,l21600,xe">
                <v:stroke joinstyle="miter"/>
                <v:path gradientshapeok="t" o:connecttype="rect"/>
              </v:shapetype>
              <v:shape id="Text Box 10" o:spid="_x0000_s1026" type="#_x0000_t202" style="position:absolute;margin-left:33pt;margin-top:3pt;width:450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iBhMQIAAGIEAAAOAAAAZHJzL2Uyb0RvYy54bWysVF1v2jAUfZ+0/2D5fSRh0HaIULFWTJNQ&#10;WwmmPhvHgUiJr2cbEvbrd+wARd2epr2Y+3FyfO8910zvu6ZmB2VdRTrn2SDlTGlJRaW3Of+xXny6&#10;48x5oQtRk1Y5PyrH72cfP0xbM1FD2lFdKMtAot2kNTnfeW8mSeLkTjXCDcgojWRJthEert0mhRUt&#10;2Js6GabpTdKSLYwlqZxD9LFP8lnkL0sl/XNZOuVZnXPU5uNp47kJZzKbisnWCrOr5KkM8Q9VNKLS&#10;uPRC9Si8YHtb/UHVVNKSo9IPJDUJlWUlVewB3WTpu25WO2FU7AXDceYyJvf/aOXT4cWyqoB2GI8W&#10;DTRaq86zr9QxhDCf1rgJYCsDoO8QB/YcdwiGtrvSNuEXDTHkQXW8TDewSQTHt9k4TZGSyGWwsuE4&#10;8CRvnxvr/DdFDQtGzi3ki1MVh6XzPfQMCbdpWlR1HSWsNWtzfvN5nMYPLhmQ1zpgVVyGE01oqS89&#10;WL7bdKc+N1Qc0aalflGckYsKpSyF8y/CYjNQPrbdP+Moa8KVdLI425H99bd4wEMwZDlrsWk5dz/3&#10;wirO6u8aUn7JRiPQ+uiMxrdDOPY6s7nO6H3zQFjmDO/KyGgGvK/PZmmpecWjmIdbkRJa4u6c+7P5&#10;4Pv9x6OSaj6PICyjEX6pV0YG6jCwMOh19yqsOanhIeQTnXdSTN6J0mN7WeZ7T2UVFQsD7qcKpYOD&#10;RY6anx5deCnXfkS9/TXMfgMAAP//AwBQSwMEFAAGAAgAAAAhANM5hTzbAAAACAEAAA8AAABkcnMv&#10;ZG93bnJldi54bWxMT01Lw0AUvAv+h+UJ3uzGSkON2ZQSKILoobUXby/Z1ySYfRuz2zb663160dMw&#10;zDAf+WpyvTrRGDrPBm5nCSji2tuOGwP7183NElSIyBZ7z2TgkwKsisuLHDPrz7yl0y42SkI4ZGig&#10;jXHItA51Sw7DzA/Eoh386DAKHRttRzxLuOv1PElS7bBjaWhxoLKl+n13dAaeys0Lbqu5W3715ePz&#10;YT187N8WxlxfTesHUJGm+GeGn/kyHQrZVPkj26B6A2kqV6KggMj3v7wSX3q3AF3k+v+B4hsAAP//&#10;AwBQSwECLQAUAAYACAAAACEAtoM4kv4AAADhAQAAEwAAAAAAAAAAAAAAAAAAAAAAW0NvbnRlbnRf&#10;VHlwZXNdLnhtbFBLAQItABQABgAIAAAAIQA4/SH/1gAAAJQBAAALAAAAAAAAAAAAAAAAAC8BAABf&#10;cmVscy8ucmVsc1BLAQItABQABgAIAAAAIQA39iBhMQIAAGIEAAAOAAAAAAAAAAAAAAAAAC4CAABk&#10;cnMvZTJvRG9jLnhtbFBLAQItABQABgAIAAAAIQDTOYU82wAAAAgBAAAPAAAAAAAAAAAAAAAAAIsE&#10;AABkcnMvZG93bnJldi54bWxQSwUGAAAAAAQABADzAAAAkwUAAAAA&#10;" filled="f" stroked="f" strokeweight=".5pt">
                <v:textbox>
                  <w:txbxContent>
                    <w:p w:rsidR="008617ED" w:rsidRPr="0078755A" w:rsidRDefault="008617ED" w:rsidP="008617ED">
                      <w:pPr>
                        <w:pStyle w:val="Header"/>
                        <w:jc w:val="center"/>
                        <w:rPr>
                          <w:rFonts w:ascii="Times New Roman" w:hAnsi="Times New Roman" w:cs="Times New Roman"/>
                          <w:b/>
                          <w:smallCaps/>
                          <w:color w:val="000000" w:themeColor="text1"/>
                          <w:spacing w:val="20"/>
                        </w:rPr>
                      </w:pPr>
                      <w:r w:rsidRPr="0078755A">
                        <w:rPr>
                          <w:rFonts w:ascii="Times New Roman" w:hAnsi="Times New Roman" w:cs="Times New Roman"/>
                          <w:b/>
                          <w:smallCaps/>
                          <w:color w:val="000000" w:themeColor="text1"/>
                          <w:spacing w:val="20"/>
                        </w:rPr>
                        <w:t>Florida State University</w:t>
                      </w:r>
                    </w:p>
                    <w:p w:rsidR="008617ED" w:rsidRDefault="008617ED" w:rsidP="008617ED">
                      <w:pPr>
                        <w:pStyle w:val="Header"/>
                        <w:rPr>
                          <w:rFonts w:ascii="Times New Roman" w:hAnsi="Times New Roman" w:cs="Times New Roman"/>
                          <w:b/>
                          <w:color w:val="000000" w:themeColor="text1"/>
                          <w:sz w:val="4"/>
                          <w:szCs w:val="4"/>
                        </w:rPr>
                      </w:pPr>
                    </w:p>
                    <w:p w:rsidR="008617ED" w:rsidRDefault="008617ED" w:rsidP="008617ED">
                      <w:pPr>
                        <w:pStyle w:val="Header"/>
                        <w:rPr>
                          <w:rFonts w:ascii="Times New Roman" w:hAnsi="Times New Roman" w:cs="Times New Roman"/>
                          <w:color w:val="000000" w:themeColor="text1"/>
                          <w:sz w:val="4"/>
                          <w:szCs w:val="4"/>
                        </w:rPr>
                      </w:pPr>
                      <w:r w:rsidRPr="005A4866">
                        <w:rPr>
                          <w:rFonts w:ascii="Times New Roman" w:hAnsi="Times New Roman" w:cs="Times New Roman"/>
                          <w:b/>
                          <w:color w:val="000000" w:themeColor="text1"/>
                          <w:spacing w:val="20"/>
                          <w:sz w:val="36"/>
                          <w:szCs w:val="36"/>
                        </w:rPr>
                        <w:t>O</w:t>
                      </w:r>
                      <w:r w:rsidRPr="00B930BC">
                        <w:rPr>
                          <w:rFonts w:ascii="Times New Roman" w:hAnsi="Times New Roman" w:cs="Times New Roman"/>
                          <w:b/>
                          <w:color w:val="000000" w:themeColor="text1"/>
                          <w:spacing w:val="20"/>
                          <w:sz w:val="24"/>
                          <w:szCs w:val="24"/>
                        </w:rPr>
                        <w:t>FFICE</w:t>
                      </w:r>
                      <w:r w:rsidRPr="00B930BC">
                        <w:rPr>
                          <w:rFonts w:ascii="Times New Roman" w:hAnsi="Times New Roman" w:cs="Times New Roman"/>
                          <w:color w:val="000000" w:themeColor="text1"/>
                          <w:spacing w:val="20"/>
                          <w:sz w:val="28"/>
                          <w:szCs w:val="28"/>
                        </w:rPr>
                        <w:t xml:space="preserve"> </w:t>
                      </w:r>
                      <w:r w:rsidRPr="00B930BC">
                        <w:rPr>
                          <w:rFonts w:ascii="Times New Roman" w:hAnsi="Times New Roman" w:cs="Times New Roman"/>
                          <w:b/>
                          <w:color w:val="000000" w:themeColor="text1"/>
                          <w:spacing w:val="20"/>
                          <w:sz w:val="24"/>
                          <w:szCs w:val="24"/>
                        </w:rPr>
                        <w:t>OF</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P</w:t>
                      </w:r>
                      <w:r w:rsidRPr="00B930BC">
                        <w:rPr>
                          <w:rFonts w:ascii="Times New Roman" w:hAnsi="Times New Roman" w:cs="Times New Roman"/>
                          <w:b/>
                          <w:color w:val="000000" w:themeColor="text1"/>
                          <w:spacing w:val="20"/>
                          <w:sz w:val="24"/>
                          <w:szCs w:val="24"/>
                        </w:rPr>
                        <w:t>OSTDOCTORAL</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A</w:t>
                      </w:r>
                      <w:r w:rsidRPr="00B930BC">
                        <w:rPr>
                          <w:rFonts w:ascii="Times New Roman" w:hAnsi="Times New Roman" w:cs="Times New Roman"/>
                          <w:b/>
                          <w:color w:val="000000" w:themeColor="text1"/>
                          <w:spacing w:val="20"/>
                          <w:sz w:val="24"/>
                          <w:szCs w:val="24"/>
                        </w:rPr>
                        <w:t>FFAIRS</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W</w:t>
                      </w:r>
                      <w:r w:rsidRPr="00B930BC">
                        <w:rPr>
                          <w:rFonts w:ascii="Times New Roman" w:hAnsi="Times New Roman" w:cs="Times New Roman"/>
                          <w:b/>
                          <w:color w:val="000000" w:themeColor="text1"/>
                          <w:spacing w:val="20"/>
                          <w:sz w:val="24"/>
                          <w:szCs w:val="24"/>
                        </w:rPr>
                        <w:t>EEKLY</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D</w:t>
                      </w:r>
                      <w:r w:rsidRPr="00B930BC">
                        <w:rPr>
                          <w:rFonts w:ascii="Times New Roman" w:hAnsi="Times New Roman" w:cs="Times New Roman"/>
                          <w:b/>
                          <w:color w:val="000000" w:themeColor="text1"/>
                          <w:spacing w:val="20"/>
                          <w:sz w:val="24"/>
                          <w:szCs w:val="24"/>
                        </w:rPr>
                        <w:t>IGEST</w:t>
                      </w:r>
                    </w:p>
                    <w:p w:rsidR="008617ED" w:rsidRDefault="008617ED" w:rsidP="008617ED">
                      <w:pPr>
                        <w:pStyle w:val="Header"/>
                        <w:rPr>
                          <w:rFonts w:ascii="Times New Roman" w:hAnsi="Times New Roman" w:cs="Times New Roman"/>
                          <w:color w:val="000000" w:themeColor="text1"/>
                          <w:sz w:val="4"/>
                          <w:szCs w:val="4"/>
                        </w:rPr>
                      </w:pPr>
                      <w:r w:rsidRPr="00B930BC">
                        <w:rPr>
                          <w:rFonts w:ascii="Times New Roman" w:hAnsi="Times New Roman" w:cs="Times New Roman"/>
                          <w:color w:val="000000" w:themeColor="text1"/>
                          <w:sz w:val="24"/>
                          <w:szCs w:val="24"/>
                        </w:rPr>
                        <w:t xml:space="preserve">     </w:t>
                      </w:r>
                    </w:p>
                    <w:p w:rsidR="008617ED" w:rsidRPr="00D044A5" w:rsidRDefault="008617ED" w:rsidP="008617ED">
                      <w:pPr>
                        <w:pStyle w:val="Header"/>
                        <w:rPr>
                          <w:rFonts w:ascii="Times New Roman" w:hAnsi="Times New Roman" w:cs="Times New Roman"/>
                          <w:color w:val="000000" w:themeColor="text1"/>
                          <w:sz w:val="4"/>
                          <w:szCs w:val="4"/>
                        </w:rPr>
                      </w:pPr>
                    </w:p>
                    <w:p w:rsidR="008617ED" w:rsidRPr="0078755A" w:rsidRDefault="008617ED" w:rsidP="008617ED">
                      <w:pPr>
                        <w:pStyle w:val="Header"/>
                        <w:rPr>
                          <w:rFonts w:ascii="Times New Roman" w:hAnsi="Times New Roman" w:cs="Times New Roman"/>
                          <w:color w:val="6C0000"/>
                          <w:sz w:val="24"/>
                          <w:szCs w:val="24"/>
                        </w:rPr>
                      </w:pPr>
                      <w:r>
                        <w:rPr>
                          <w:rFonts w:ascii="Times New Roman" w:hAnsi="Times New Roman" w:cs="Times New Roman"/>
                          <w:b/>
                          <w:color w:val="6C0000"/>
                          <w:sz w:val="24"/>
                          <w:szCs w:val="24"/>
                        </w:rPr>
                        <w:t xml:space="preserve">                                </w:t>
                      </w:r>
                      <w:r w:rsidR="00580956">
                        <w:rPr>
                          <w:rFonts w:ascii="Times New Roman" w:hAnsi="Times New Roman" w:cs="Times New Roman"/>
                          <w:b/>
                          <w:color w:val="6C0000"/>
                          <w:sz w:val="24"/>
                          <w:szCs w:val="24"/>
                        </w:rPr>
                        <w:t xml:space="preserve">                    October 31</w:t>
                      </w:r>
                      <w:r w:rsidRPr="0078755A">
                        <w:rPr>
                          <w:rFonts w:ascii="Times New Roman" w:hAnsi="Times New Roman" w:cs="Times New Roman"/>
                          <w:b/>
                          <w:color w:val="6C0000"/>
                          <w:sz w:val="24"/>
                          <w:szCs w:val="24"/>
                        </w:rPr>
                        <w:t>, 2016</w:t>
                      </w:r>
                    </w:p>
                    <w:p w:rsidR="008617ED" w:rsidRPr="00B930BC" w:rsidRDefault="008617ED" w:rsidP="008617ED">
                      <w:pPr>
                        <w:rPr>
                          <w:color w:val="6C0000"/>
                        </w:rPr>
                      </w:pPr>
                    </w:p>
                  </w:txbxContent>
                </v:textbox>
              </v:shape>
            </w:pict>
          </mc:Fallback>
        </mc:AlternateContent>
      </w:r>
      <w:r w:rsidRPr="002C14F4">
        <w:rPr>
          <w:rFonts w:ascii="Times New Roman" w:hAnsi="Times New Roman" w:cs="Times New Roman"/>
          <w:noProof/>
          <w:sz w:val="24"/>
          <w:szCs w:val="24"/>
        </w:rPr>
        <w:drawing>
          <wp:anchor distT="0" distB="0" distL="114300" distR="114300" simplePos="0" relativeHeight="251660288" behindDoc="1" locked="0" layoutInCell="1" allowOverlap="1" wp14:anchorId="3B17DF6B" wp14:editId="1DE2CDCF">
            <wp:simplePos x="0" y="0"/>
            <wp:positionH relativeFrom="column">
              <wp:posOffset>-333375</wp:posOffset>
            </wp:positionH>
            <wp:positionV relativeFrom="paragraph">
              <wp:posOffset>38100</wp:posOffset>
            </wp:positionV>
            <wp:extent cx="752475" cy="752475"/>
            <wp:effectExtent l="0" t="0" r="9525" b="9525"/>
            <wp:wrapNone/>
            <wp:docPr id="1" name="Picture 1" descr="K:\GS-Shared\FSU Symbols and Pics\Seals and Signatures\FSU_Seal_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GS-Shared\FSU Symbols and Pics\Seals and Signatures\FSU_Seal_roun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17ED" w:rsidRDefault="008617ED" w:rsidP="008617ED">
      <w:pPr>
        <w:pStyle w:val="Header"/>
        <w:rPr>
          <w:rFonts w:ascii="Times New Roman" w:hAnsi="Times New Roman" w:cs="Times New Roman"/>
          <w:sz w:val="24"/>
          <w:szCs w:val="24"/>
        </w:rPr>
      </w:pPr>
    </w:p>
    <w:p w:rsidR="008617ED" w:rsidRPr="00CA16A1" w:rsidRDefault="008617ED" w:rsidP="008617ED">
      <w:pPr>
        <w:pStyle w:val="Header"/>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p>
    <w:p w:rsidR="008617ED" w:rsidRDefault="008617ED" w:rsidP="008617ED">
      <w:pPr>
        <w:tabs>
          <w:tab w:val="center" w:pos="4680"/>
          <w:tab w:val="right" w:pos="9360"/>
        </w:tabs>
        <w:spacing w:after="0" w:line="240" w:lineRule="auto"/>
        <w:rPr>
          <w:rFonts w:ascii="Times New Roman" w:hAnsi="Times New Roman" w:cs="Times New Roman"/>
          <w:b/>
          <w:smallCaps/>
          <w:color w:val="920000"/>
          <w:sz w:val="24"/>
          <w:szCs w:val="24"/>
          <w:u w:val="single"/>
        </w:rPr>
      </w:pPr>
    </w:p>
    <w:p w:rsidR="008617ED" w:rsidRDefault="008617ED" w:rsidP="008617ED">
      <w:pPr>
        <w:spacing w:after="0"/>
        <w:rPr>
          <w:rFonts w:ascii="Times New Roman" w:hAnsi="Times New Roman" w:cs="Times New Roman"/>
          <w:b/>
          <w:smallCaps/>
          <w:color w:val="920000"/>
          <w:sz w:val="4"/>
          <w:szCs w:val="4"/>
          <w:u w:val="single"/>
        </w:rPr>
      </w:pPr>
    </w:p>
    <w:p w:rsidR="005D7695" w:rsidRDefault="005D7695" w:rsidP="008617ED">
      <w:pPr>
        <w:spacing w:after="0"/>
        <w:rPr>
          <w:rFonts w:ascii="Times New Roman" w:hAnsi="Times New Roman" w:cs="Times New Roman"/>
          <w:b/>
          <w:smallCaps/>
          <w:color w:val="920000"/>
          <w:sz w:val="4"/>
          <w:szCs w:val="4"/>
          <w:u w:val="single"/>
        </w:rPr>
      </w:pPr>
    </w:p>
    <w:p w:rsidR="005D7695" w:rsidRDefault="005D7695" w:rsidP="008617ED">
      <w:pPr>
        <w:spacing w:after="0"/>
        <w:rPr>
          <w:rFonts w:ascii="Times New Roman" w:hAnsi="Times New Roman" w:cs="Times New Roman"/>
          <w:b/>
          <w:smallCaps/>
          <w:color w:val="920000"/>
          <w:sz w:val="4"/>
          <w:szCs w:val="4"/>
          <w:u w:val="single"/>
        </w:rPr>
      </w:pPr>
    </w:p>
    <w:p w:rsidR="005D7695" w:rsidRDefault="005D7695" w:rsidP="008617ED">
      <w:pPr>
        <w:spacing w:after="0"/>
        <w:rPr>
          <w:rFonts w:ascii="Times New Roman" w:hAnsi="Times New Roman" w:cs="Times New Roman"/>
          <w:b/>
          <w:smallCaps/>
          <w:color w:val="920000"/>
          <w:sz w:val="4"/>
          <w:szCs w:val="4"/>
          <w:u w:val="single"/>
        </w:rPr>
      </w:pPr>
    </w:p>
    <w:p w:rsidR="008617ED" w:rsidRDefault="008617ED" w:rsidP="008617ED">
      <w:pPr>
        <w:spacing w:after="0"/>
        <w:rPr>
          <w:rFonts w:ascii="Times New Roman" w:hAnsi="Times New Roman" w:cs="Times New Roman"/>
          <w:b/>
          <w:smallCaps/>
          <w:color w:val="920000"/>
          <w:sz w:val="4"/>
          <w:szCs w:val="4"/>
          <w:u w:val="single"/>
        </w:rPr>
      </w:pPr>
    </w:p>
    <w:p w:rsidR="008617ED" w:rsidRDefault="008617ED" w:rsidP="008617ED">
      <w:pPr>
        <w:spacing w:after="0"/>
        <w:rPr>
          <w:rFonts w:ascii="Times New Roman" w:hAnsi="Times New Roman" w:cs="Times New Roman"/>
          <w:b/>
          <w:smallCaps/>
          <w:color w:val="920000"/>
          <w:sz w:val="4"/>
          <w:szCs w:val="4"/>
          <w:u w:val="single"/>
        </w:rPr>
      </w:pPr>
    </w:p>
    <w:p w:rsidR="008617ED" w:rsidRDefault="008617ED" w:rsidP="008617ED">
      <w:pPr>
        <w:spacing w:after="0"/>
        <w:rPr>
          <w:rFonts w:ascii="Times New Roman" w:hAnsi="Times New Roman" w:cs="Times New Roman"/>
          <w:b/>
          <w:smallCaps/>
          <w:color w:val="920000"/>
          <w:sz w:val="4"/>
          <w:szCs w:val="4"/>
          <w:u w:val="single"/>
        </w:rPr>
      </w:pPr>
    </w:p>
    <w:p w:rsidR="008617ED" w:rsidRPr="0078755A" w:rsidRDefault="008617ED" w:rsidP="008617ED">
      <w:pPr>
        <w:spacing w:after="0"/>
        <w:rPr>
          <w:rFonts w:ascii="Times New Roman" w:hAnsi="Times New Roman" w:cs="Times New Roman"/>
          <w:b/>
          <w:smallCaps/>
          <w:color w:val="920000"/>
          <w:sz w:val="4"/>
          <w:szCs w:val="4"/>
          <w:u w:val="single"/>
        </w:rPr>
      </w:pPr>
    </w:p>
    <w:p w:rsidR="003655D1" w:rsidRDefault="008617ED" w:rsidP="008617ED">
      <w:pPr>
        <w:spacing w:after="0"/>
        <w:rPr>
          <w:rFonts w:ascii="Times New Roman" w:hAnsi="Times New Roman" w:cs="Times New Roman"/>
          <w:b/>
          <w:smallCaps/>
          <w:color w:val="920000"/>
          <w:sz w:val="28"/>
          <w:szCs w:val="28"/>
          <w:u w:val="single"/>
        </w:rPr>
      </w:pPr>
      <w:r w:rsidRPr="005A4866">
        <w:rPr>
          <w:rFonts w:ascii="Times New Roman" w:hAnsi="Times New Roman" w:cs="Times New Roman"/>
          <w:b/>
          <w:smallCaps/>
          <w:color w:val="920000"/>
          <w:sz w:val="28"/>
          <w:szCs w:val="28"/>
          <w:u w:val="single"/>
        </w:rPr>
        <w:t>Upcoming Events</w:t>
      </w:r>
      <w:r>
        <w:rPr>
          <w:rFonts w:ascii="Times New Roman" w:hAnsi="Times New Roman" w:cs="Times New Roman"/>
          <w:b/>
          <w:smallCaps/>
          <w:color w:val="920000"/>
          <w:sz w:val="28"/>
          <w:szCs w:val="28"/>
          <w:u w:val="single"/>
        </w:rPr>
        <w:t xml:space="preserve"> </w:t>
      </w:r>
    </w:p>
    <w:p w:rsidR="00A17113" w:rsidRDefault="00A17113" w:rsidP="00C503F9">
      <w:pPr>
        <w:pStyle w:val="NoSpacing"/>
        <w:rPr>
          <w:rFonts w:ascii="Times New Roman" w:hAnsi="Times New Roman" w:cs="Times New Roman"/>
          <w:b/>
          <w:sz w:val="24"/>
          <w:szCs w:val="24"/>
          <w:u w:val="single"/>
        </w:rPr>
      </w:pPr>
    </w:p>
    <w:p w:rsidR="00C503F9" w:rsidRDefault="00A17113" w:rsidP="00C503F9">
      <w:pPr>
        <w:pStyle w:val="NoSpacing"/>
        <w:rPr>
          <w:rFonts w:ascii="Times New Roman" w:hAnsi="Times New Roman" w:cs="Times New Roman"/>
          <w:b/>
          <w:sz w:val="24"/>
          <w:szCs w:val="24"/>
        </w:rPr>
      </w:pPr>
      <w:r>
        <w:rPr>
          <w:rFonts w:ascii="Times New Roman" w:hAnsi="Times New Roman" w:cs="Times New Roman"/>
          <w:b/>
          <w:sz w:val="24"/>
          <w:szCs w:val="24"/>
          <w:u w:val="single"/>
        </w:rPr>
        <w:t xml:space="preserve"> </w:t>
      </w:r>
      <w:r w:rsidR="00C503F9">
        <w:rPr>
          <w:rFonts w:ascii="Times New Roman" w:hAnsi="Times New Roman" w:cs="Times New Roman"/>
          <w:b/>
          <w:sz w:val="24"/>
          <w:szCs w:val="24"/>
          <w:u w:val="single"/>
        </w:rPr>
        <w:t>“Welcome” Mini-Orientation Sessions</w:t>
      </w:r>
      <w:r w:rsidR="00C503F9">
        <w:rPr>
          <w:rFonts w:ascii="Times New Roman" w:hAnsi="Times New Roman" w:cs="Times New Roman"/>
          <w:b/>
          <w:sz w:val="24"/>
          <w:szCs w:val="24"/>
        </w:rPr>
        <w:t xml:space="preserve"> for New Postdoctoral Scholars on Campus</w:t>
      </w:r>
      <w:r>
        <w:rPr>
          <w:rFonts w:ascii="Times New Roman" w:hAnsi="Times New Roman" w:cs="Times New Roman"/>
          <w:b/>
          <w:sz w:val="24"/>
          <w:szCs w:val="24"/>
        </w:rPr>
        <w:t xml:space="preserve"> TODAY!</w:t>
      </w:r>
    </w:p>
    <w:p w:rsidR="00C503F9" w:rsidRDefault="00C503F9" w:rsidP="00C503F9">
      <w:pPr>
        <w:pStyle w:val="NoSpacing"/>
        <w:rPr>
          <w:rFonts w:ascii="Times New Roman" w:hAnsi="Times New Roman" w:cs="Times New Roman"/>
          <w:sz w:val="24"/>
          <w:szCs w:val="24"/>
        </w:rPr>
      </w:pPr>
      <w:r>
        <w:rPr>
          <w:rFonts w:ascii="Times New Roman" w:hAnsi="Times New Roman" w:cs="Times New Roman"/>
          <w:sz w:val="24"/>
          <w:szCs w:val="24"/>
        </w:rPr>
        <w:t xml:space="preserve">October 31, 2016, noon to 1 pm </w:t>
      </w:r>
    </w:p>
    <w:p w:rsidR="00C503F9" w:rsidRDefault="00C503F9" w:rsidP="00C503F9">
      <w:pPr>
        <w:pStyle w:val="NoSpacing"/>
        <w:rPr>
          <w:rFonts w:ascii="Times New Roman" w:hAnsi="Times New Roman" w:cs="Times New Roman"/>
          <w:sz w:val="24"/>
          <w:szCs w:val="24"/>
        </w:rPr>
      </w:pPr>
      <w:r>
        <w:rPr>
          <w:rFonts w:ascii="Times New Roman" w:hAnsi="Times New Roman" w:cs="Times New Roman"/>
          <w:sz w:val="24"/>
          <w:szCs w:val="24"/>
        </w:rPr>
        <w:t>Honors, Scholars and Fellows (HSF) Building, Room 3009</w:t>
      </w:r>
    </w:p>
    <w:p w:rsidR="00C503F9" w:rsidRDefault="00C503F9" w:rsidP="00C503F9">
      <w:pPr>
        <w:pStyle w:val="NoSpacing"/>
        <w:rPr>
          <w:rFonts w:ascii="Times New Roman" w:hAnsi="Times New Roman" w:cs="Times New Roman"/>
          <w:sz w:val="24"/>
          <w:szCs w:val="24"/>
        </w:rPr>
      </w:pPr>
    </w:p>
    <w:p w:rsidR="00C503F9" w:rsidRDefault="00C503F9" w:rsidP="00C503F9">
      <w:pPr>
        <w:pStyle w:val="NoSpacing"/>
        <w:rPr>
          <w:rFonts w:ascii="Times New Roman" w:hAnsi="Times New Roman" w:cs="Times New Roman"/>
          <w:sz w:val="24"/>
          <w:szCs w:val="24"/>
        </w:rPr>
      </w:pPr>
      <w:r>
        <w:rPr>
          <w:rFonts w:ascii="Times New Roman" w:hAnsi="Times New Roman" w:cs="Times New Roman"/>
          <w:sz w:val="24"/>
          <w:szCs w:val="24"/>
        </w:rPr>
        <w:t xml:space="preserve">If you are a new postdoctoral scholar to the FSU campus, this “Welcome” is a nice brown bag lunch activity that will fit into your busy research schedule.  The design is limited to strictly a 1 hour session, where you will receive the essentials of getting your research started at FSU and have access to Human Resources and the Office of Postdoctoral Affairs Staff. At this time, you will also be introduced to the Postdoctoral Association (PDA) – your peer network of postdocs on campus. Attending a “welcome” in your few months of employment at FSU will serve to fulfill your mandatory orientation. </w:t>
      </w:r>
    </w:p>
    <w:p w:rsidR="00C503F9" w:rsidRDefault="00C503F9" w:rsidP="00C503F9">
      <w:pPr>
        <w:pStyle w:val="NoSpacing"/>
        <w:rPr>
          <w:rFonts w:ascii="Times New Roman" w:hAnsi="Times New Roman" w:cs="Times New Roman"/>
          <w:sz w:val="24"/>
          <w:szCs w:val="24"/>
        </w:rPr>
      </w:pPr>
    </w:p>
    <w:p w:rsidR="00C503F9" w:rsidRPr="00530BCA" w:rsidRDefault="00C503F9" w:rsidP="00C503F9">
      <w:pPr>
        <w:pStyle w:val="NoSpacing"/>
        <w:rPr>
          <w:rFonts w:ascii="Times New Roman" w:hAnsi="Times New Roman" w:cs="Times New Roman"/>
          <w:sz w:val="24"/>
          <w:szCs w:val="24"/>
        </w:rPr>
      </w:pPr>
      <w:r>
        <w:rPr>
          <w:rFonts w:ascii="Times New Roman" w:hAnsi="Times New Roman" w:cs="Times New Roman"/>
          <w:sz w:val="24"/>
          <w:szCs w:val="24"/>
        </w:rPr>
        <w:t xml:space="preserve">To Register = </w:t>
      </w:r>
      <w:hyperlink r:id="rId9" w:tgtFrame="_blank" w:history="1">
        <w:r>
          <w:rPr>
            <w:rStyle w:val="Hyperlink"/>
            <w:rFonts w:ascii="Helvetica" w:hAnsi="Helvetica"/>
            <w:color w:val="007AC0"/>
            <w:sz w:val="26"/>
            <w:szCs w:val="26"/>
            <w:u w:val="none"/>
            <w:shd w:val="clear" w:color="auto" w:fill="FFFFFF"/>
          </w:rPr>
          <w:t>https://fsu.qualtrics.com/SE/?SID=SV_1HpxQaChEBGb19r</w:t>
        </w:r>
      </w:hyperlink>
    </w:p>
    <w:p w:rsidR="00C503F9" w:rsidRDefault="00C503F9" w:rsidP="00C503F9">
      <w:pPr>
        <w:pStyle w:val="NoSpacing"/>
      </w:pPr>
    </w:p>
    <w:p w:rsidR="00C503F9" w:rsidRDefault="00C503F9" w:rsidP="00C503F9">
      <w:pPr>
        <w:spacing w:after="12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Postdoctoral Directors/Coordinators Fall Workshop</w:t>
      </w:r>
      <w:r w:rsidR="00A17113">
        <w:rPr>
          <w:rFonts w:ascii="Times New Roman" w:eastAsia="Times New Roman" w:hAnsi="Times New Roman" w:cs="Times New Roman"/>
          <w:b/>
          <w:sz w:val="24"/>
          <w:szCs w:val="24"/>
          <w:u w:val="single"/>
        </w:rPr>
        <w:t xml:space="preserve"> TODAY!</w:t>
      </w:r>
    </w:p>
    <w:p w:rsidR="00C503F9" w:rsidRDefault="00C503F9" w:rsidP="00C503F9">
      <w:pPr>
        <w:pStyle w:val="NoSpacing"/>
        <w:rPr>
          <w:rFonts w:ascii="Times New Roman" w:hAnsi="Times New Roman" w:cs="Times New Roman"/>
          <w:sz w:val="24"/>
          <w:szCs w:val="24"/>
        </w:rPr>
      </w:pPr>
      <w:r>
        <w:rPr>
          <w:rFonts w:ascii="Times New Roman" w:hAnsi="Times New Roman" w:cs="Times New Roman"/>
          <w:sz w:val="24"/>
          <w:szCs w:val="24"/>
        </w:rPr>
        <w:t xml:space="preserve">October 31, 2016, 12:40 pm to 2 pm </w:t>
      </w:r>
    </w:p>
    <w:p w:rsidR="00C503F9" w:rsidRDefault="00C503F9" w:rsidP="00C503F9">
      <w:pPr>
        <w:pStyle w:val="NoSpacing"/>
        <w:rPr>
          <w:rFonts w:ascii="Times New Roman" w:hAnsi="Times New Roman" w:cs="Times New Roman"/>
          <w:sz w:val="24"/>
          <w:szCs w:val="24"/>
        </w:rPr>
      </w:pPr>
      <w:r>
        <w:rPr>
          <w:rFonts w:ascii="Times New Roman" w:hAnsi="Times New Roman" w:cs="Times New Roman"/>
          <w:sz w:val="24"/>
          <w:szCs w:val="24"/>
        </w:rPr>
        <w:t>Honors, Scholars and Fellows (HSF) Building, Room 3009</w:t>
      </w:r>
    </w:p>
    <w:p w:rsidR="00A17113" w:rsidRDefault="00A17113" w:rsidP="00C503F9">
      <w:pPr>
        <w:spacing w:after="120"/>
        <w:rPr>
          <w:rFonts w:ascii="Times New Roman" w:eastAsia="Times New Roman" w:hAnsi="Times New Roman" w:cs="Times New Roman"/>
          <w:sz w:val="24"/>
          <w:szCs w:val="24"/>
        </w:rPr>
      </w:pPr>
    </w:p>
    <w:p w:rsidR="00C503F9" w:rsidRDefault="00C503F9" w:rsidP="00C503F9">
      <w:pPr>
        <w:spacing w:after="120"/>
        <w:rPr>
          <w:rFonts w:ascii="Times New Roman" w:eastAsia="Times New Roman" w:hAnsi="Times New Roman" w:cs="Times New Roman"/>
          <w:sz w:val="24"/>
          <w:szCs w:val="24"/>
        </w:rPr>
      </w:pPr>
      <w:r w:rsidRPr="00221CF8">
        <w:rPr>
          <w:rFonts w:ascii="Times New Roman" w:eastAsia="Times New Roman" w:hAnsi="Times New Roman" w:cs="Times New Roman"/>
          <w:sz w:val="24"/>
          <w:szCs w:val="24"/>
        </w:rPr>
        <w:t>There will be a workshop for Postdoctoral Directors/Coordinators to present postdoctoral policies, upcoming opportunities, and developing programming for postdoctoral trainees.</w:t>
      </w:r>
      <w:r w:rsidR="00A17113">
        <w:rPr>
          <w:rFonts w:ascii="Times New Roman" w:eastAsia="Times New Roman" w:hAnsi="Times New Roman" w:cs="Times New Roman"/>
          <w:sz w:val="24"/>
          <w:szCs w:val="24"/>
        </w:rPr>
        <w:t xml:space="preserve">  </w:t>
      </w:r>
      <w:r w:rsidRPr="00221CF8">
        <w:rPr>
          <w:rFonts w:ascii="Times New Roman" w:eastAsia="Times New Roman" w:hAnsi="Times New Roman" w:cs="Times New Roman"/>
          <w:sz w:val="24"/>
          <w:szCs w:val="24"/>
        </w:rPr>
        <w:t>If you are a Director or staff member that manages postdoctoral scholars or a new Assistant Professor seeking guidance in training postdoctoral scholars, we look forward to seeing you at this event.</w:t>
      </w:r>
    </w:p>
    <w:p w:rsidR="00C503F9" w:rsidRDefault="00C503F9" w:rsidP="00C503F9">
      <w:pPr>
        <w:spacing w:after="120"/>
        <w:rPr>
          <w:rStyle w:val="Hyperlink"/>
          <w:rFonts w:ascii="Times New Roman" w:hAnsi="Times New Roman" w:cs="Times New Roman"/>
          <w:color w:val="007AC0"/>
          <w:sz w:val="24"/>
          <w:szCs w:val="24"/>
          <w:u w:val="none"/>
          <w:shd w:val="clear" w:color="auto" w:fill="FFFFFF"/>
        </w:rPr>
      </w:pPr>
      <w:r w:rsidRPr="00B20CA7">
        <w:rPr>
          <w:rFonts w:ascii="Times New Roman" w:eastAsia="Times New Roman" w:hAnsi="Times New Roman" w:cs="Times New Roman"/>
          <w:sz w:val="24"/>
          <w:szCs w:val="24"/>
        </w:rPr>
        <w:t xml:space="preserve">To Register = </w:t>
      </w:r>
      <w:hyperlink r:id="rId10" w:tgtFrame="_blank" w:history="1">
        <w:r w:rsidRPr="00B20CA7">
          <w:rPr>
            <w:rStyle w:val="Hyperlink"/>
            <w:rFonts w:ascii="Times New Roman" w:hAnsi="Times New Roman" w:cs="Times New Roman"/>
            <w:color w:val="007AC0"/>
            <w:sz w:val="24"/>
            <w:szCs w:val="24"/>
            <w:u w:val="none"/>
            <w:shd w:val="clear" w:color="auto" w:fill="FFFFFF"/>
          </w:rPr>
          <w:t>https://fsu.qualtrics.com/SE/?SID=SV_a41KXtbTiSft84l</w:t>
        </w:r>
      </w:hyperlink>
      <w:r w:rsidR="00A17113">
        <w:rPr>
          <w:rStyle w:val="Hyperlink"/>
          <w:rFonts w:ascii="Times New Roman" w:hAnsi="Times New Roman" w:cs="Times New Roman"/>
          <w:color w:val="007AC0"/>
          <w:sz w:val="24"/>
          <w:szCs w:val="24"/>
          <w:u w:val="none"/>
          <w:shd w:val="clear" w:color="auto" w:fill="FFFFFF"/>
        </w:rPr>
        <w:t xml:space="preserve">   </w:t>
      </w:r>
    </w:p>
    <w:p w:rsidR="00A17113" w:rsidRDefault="00A17113" w:rsidP="00C503F9">
      <w:pPr>
        <w:spacing w:after="120"/>
        <w:rPr>
          <w:rStyle w:val="Hyperlink"/>
          <w:rFonts w:ascii="Times New Roman" w:hAnsi="Times New Roman" w:cs="Times New Roman"/>
          <w:b/>
          <w:color w:val="auto"/>
          <w:sz w:val="24"/>
          <w:szCs w:val="24"/>
          <w:shd w:val="clear" w:color="auto" w:fill="FFFFFF"/>
        </w:rPr>
      </w:pPr>
    </w:p>
    <w:p w:rsidR="008B136A" w:rsidRPr="00A17113" w:rsidRDefault="008B136A" w:rsidP="00C503F9">
      <w:pPr>
        <w:spacing w:after="120"/>
        <w:rPr>
          <w:rStyle w:val="Hyperlink"/>
          <w:rFonts w:ascii="Times New Roman" w:hAnsi="Times New Roman" w:cs="Times New Roman"/>
          <w:b/>
          <w:color w:val="auto"/>
          <w:sz w:val="24"/>
          <w:szCs w:val="24"/>
          <w:shd w:val="clear" w:color="auto" w:fill="FFFFFF"/>
        </w:rPr>
      </w:pPr>
      <w:r w:rsidRPr="00A17113">
        <w:rPr>
          <w:rStyle w:val="Hyperlink"/>
          <w:rFonts w:ascii="Times New Roman" w:hAnsi="Times New Roman" w:cs="Times New Roman"/>
          <w:b/>
          <w:color w:val="auto"/>
          <w:sz w:val="24"/>
          <w:szCs w:val="24"/>
          <w:shd w:val="clear" w:color="auto" w:fill="FFFFFF"/>
        </w:rPr>
        <w:t>Society for Neuroscience Workshops</w:t>
      </w:r>
    </w:p>
    <w:p w:rsidR="008B136A" w:rsidRDefault="008B136A" w:rsidP="00C503F9">
      <w:pPr>
        <w:spacing w:after="120"/>
        <w:rPr>
          <w:rStyle w:val="Hyperlink"/>
          <w:rFonts w:ascii="Times New Roman" w:hAnsi="Times New Roman" w:cs="Times New Roman"/>
          <w:color w:val="auto"/>
          <w:sz w:val="24"/>
          <w:szCs w:val="24"/>
          <w:u w:val="none"/>
          <w:shd w:val="clear" w:color="auto" w:fill="FFFFFF"/>
        </w:rPr>
      </w:pPr>
      <w:r>
        <w:rPr>
          <w:rStyle w:val="Hyperlink"/>
          <w:rFonts w:ascii="Times New Roman" w:hAnsi="Times New Roman" w:cs="Times New Roman"/>
          <w:color w:val="auto"/>
          <w:sz w:val="24"/>
          <w:szCs w:val="24"/>
          <w:u w:val="none"/>
          <w:shd w:val="clear" w:color="auto" w:fill="FFFFFF"/>
        </w:rPr>
        <w:t>November 12-14, 2016</w:t>
      </w:r>
    </w:p>
    <w:p w:rsidR="008B136A" w:rsidRPr="008B136A" w:rsidRDefault="008B136A" w:rsidP="00C503F9">
      <w:pPr>
        <w:spacing w:after="120"/>
        <w:rPr>
          <w:rStyle w:val="Hyperlink"/>
          <w:rFonts w:ascii="Times New Roman" w:hAnsi="Times New Roman" w:cs="Times New Roman"/>
          <w:color w:val="auto"/>
          <w:sz w:val="24"/>
          <w:szCs w:val="24"/>
          <w:u w:val="none"/>
          <w:shd w:val="clear" w:color="auto" w:fill="FFFFFF"/>
        </w:rPr>
      </w:pPr>
      <w:r>
        <w:rPr>
          <w:rStyle w:val="Hyperlink"/>
          <w:rFonts w:ascii="Times New Roman" w:hAnsi="Times New Roman" w:cs="Times New Roman"/>
          <w:color w:val="auto"/>
          <w:sz w:val="24"/>
          <w:szCs w:val="24"/>
          <w:u w:val="none"/>
          <w:shd w:val="clear" w:color="auto" w:fill="FFFFFF"/>
        </w:rPr>
        <w:t>Click link below for more information</w:t>
      </w:r>
    </w:p>
    <w:p w:rsidR="008B136A" w:rsidRPr="008B136A" w:rsidRDefault="00342388" w:rsidP="008B136A">
      <w:pPr>
        <w:spacing w:after="158"/>
        <w:rPr>
          <w:rFonts w:ascii="Times New Roman" w:eastAsia="Calibri" w:hAnsi="Times New Roman" w:cs="Times New Roman"/>
          <w:color w:val="000000"/>
          <w:sz w:val="24"/>
          <w:szCs w:val="24"/>
        </w:rPr>
      </w:pPr>
      <w:hyperlink r:id="rId11">
        <w:r w:rsidR="008B136A" w:rsidRPr="008B136A">
          <w:rPr>
            <w:rFonts w:ascii="Times New Roman" w:eastAsia="Calibri" w:hAnsi="Times New Roman" w:cs="Times New Roman"/>
            <w:color w:val="0563C1"/>
            <w:sz w:val="24"/>
            <w:szCs w:val="24"/>
            <w:u w:val="single" w:color="0563C1"/>
          </w:rPr>
          <w:t>Professional development workshops</w:t>
        </w:r>
      </w:hyperlink>
      <w:hyperlink r:id="rId12">
        <w:r w:rsidR="008B136A" w:rsidRPr="008B136A">
          <w:rPr>
            <w:rFonts w:ascii="Times New Roman" w:eastAsia="Calibri" w:hAnsi="Times New Roman" w:cs="Times New Roman"/>
            <w:color w:val="000000"/>
            <w:sz w:val="24"/>
            <w:szCs w:val="24"/>
          </w:rPr>
          <w:t xml:space="preserve"> </w:t>
        </w:r>
      </w:hyperlink>
      <w:r w:rsidR="008B136A" w:rsidRPr="008B136A">
        <w:rPr>
          <w:rFonts w:ascii="Times New Roman" w:eastAsia="Calibri" w:hAnsi="Times New Roman" w:cs="Times New Roman"/>
          <w:color w:val="000000"/>
          <w:sz w:val="24"/>
          <w:szCs w:val="24"/>
        </w:rPr>
        <w:t xml:space="preserve">provide exceptional opportunities for learning and networking at all career stages. </w:t>
      </w:r>
    </w:p>
    <w:p w:rsidR="008B136A" w:rsidRDefault="008B136A" w:rsidP="008B136A">
      <w:pPr>
        <w:spacing w:after="158"/>
        <w:rPr>
          <w:rFonts w:ascii="Times New Roman" w:eastAsia="Calibri" w:hAnsi="Times New Roman" w:cs="Times New Roman"/>
          <w:color w:val="000000"/>
        </w:rPr>
      </w:pPr>
      <w:r w:rsidRPr="008B136A">
        <w:rPr>
          <w:rFonts w:ascii="Times New Roman" w:eastAsia="Calibri" w:hAnsi="Times New Roman" w:cs="Times New Roman"/>
          <w:color w:val="000000"/>
        </w:rPr>
        <w:t xml:space="preserve">This year, </w:t>
      </w:r>
      <w:r w:rsidRPr="008B136A">
        <w:rPr>
          <w:rFonts w:ascii="Times New Roman" w:eastAsia="Calibri" w:hAnsi="Times New Roman" w:cs="Times New Roman"/>
          <w:color w:val="000000"/>
          <w:sz w:val="24"/>
          <w:szCs w:val="24"/>
        </w:rPr>
        <w:t>workshops are organized around a series of four tracks</w:t>
      </w:r>
      <w:r w:rsidRPr="008B136A">
        <w:rPr>
          <w:rFonts w:ascii="Times New Roman" w:eastAsia="Calibri" w:hAnsi="Times New Roman" w:cs="Times New Roman"/>
          <w:color w:val="000000"/>
        </w:rPr>
        <w:t xml:space="preserve"> to help you quickly identify sessions of interest based on your professional development needs. You can search for workshops by track category when browsing the </w:t>
      </w:r>
      <w:hyperlink r:id="rId13">
        <w:r w:rsidRPr="008B136A">
          <w:rPr>
            <w:rFonts w:ascii="Times New Roman" w:eastAsia="Calibri" w:hAnsi="Times New Roman" w:cs="Times New Roman"/>
            <w:color w:val="0563C1"/>
            <w:u w:val="single" w:color="0563C1"/>
          </w:rPr>
          <w:t>neuroscience meeting planner</w:t>
        </w:r>
      </w:hyperlink>
      <w:hyperlink r:id="rId14">
        <w:r w:rsidRPr="008B136A">
          <w:rPr>
            <w:rFonts w:ascii="Times New Roman" w:eastAsia="Calibri" w:hAnsi="Times New Roman" w:cs="Times New Roman"/>
            <w:color w:val="000000"/>
          </w:rPr>
          <w:t xml:space="preserve"> </w:t>
        </w:r>
      </w:hyperlink>
      <w:r w:rsidRPr="008B136A">
        <w:rPr>
          <w:rFonts w:ascii="Times New Roman" w:eastAsia="Calibri" w:hAnsi="Times New Roman" w:cs="Times New Roman"/>
          <w:color w:val="000000"/>
        </w:rPr>
        <w:t xml:space="preserve">or the </w:t>
      </w:r>
      <w:hyperlink r:id="rId15">
        <w:r w:rsidRPr="008B136A">
          <w:rPr>
            <w:rFonts w:ascii="Times New Roman" w:eastAsia="Calibri" w:hAnsi="Times New Roman" w:cs="Times New Roman"/>
            <w:color w:val="0563C1"/>
            <w:u w:val="single" w:color="0563C1"/>
          </w:rPr>
          <w:t>annual meeting app</w:t>
        </w:r>
      </w:hyperlink>
      <w:hyperlink r:id="rId16">
        <w:r w:rsidRPr="008B136A">
          <w:rPr>
            <w:rFonts w:ascii="Times New Roman" w:eastAsia="Calibri" w:hAnsi="Times New Roman" w:cs="Times New Roman"/>
            <w:color w:val="000000"/>
          </w:rPr>
          <w:t>.</w:t>
        </w:r>
      </w:hyperlink>
      <w:r w:rsidRPr="008B136A">
        <w:rPr>
          <w:rFonts w:ascii="Times New Roman" w:eastAsia="Calibri" w:hAnsi="Times New Roman" w:cs="Times New Roman"/>
          <w:color w:val="000000"/>
        </w:rPr>
        <w:t xml:space="preserve"> </w:t>
      </w:r>
    </w:p>
    <w:p w:rsidR="00AC4CF2" w:rsidRPr="00AC4CF2" w:rsidRDefault="00AC4CF2" w:rsidP="00AC4CF2">
      <w:pPr>
        <w:pStyle w:val="NormalWeb"/>
        <w:spacing w:after="240"/>
        <w:rPr>
          <w:color w:val="444444"/>
        </w:rPr>
      </w:pPr>
      <w:r w:rsidRPr="00AC4CF2">
        <w:rPr>
          <w:color w:val="444444"/>
        </w:rPr>
        <w:t xml:space="preserve">To learn more about professional development opportunities at Neuroscience 2016, contact </w:t>
      </w:r>
      <w:hyperlink r:id="rId17" w:tgtFrame="_blank" w:history="1">
        <w:r w:rsidRPr="00AC4CF2">
          <w:rPr>
            <w:rStyle w:val="Hyperlink"/>
          </w:rPr>
          <w:t>profdev@sfn.org</w:t>
        </w:r>
      </w:hyperlink>
      <w:r w:rsidRPr="00AC4CF2">
        <w:rPr>
          <w:color w:val="444444"/>
        </w:rPr>
        <w:t>.</w:t>
      </w:r>
    </w:p>
    <w:p w:rsidR="00AC4CF2" w:rsidRPr="008B136A" w:rsidRDefault="00AC4CF2" w:rsidP="00AC4CF2">
      <w:pPr>
        <w:spacing w:after="158"/>
        <w:rPr>
          <w:rFonts w:ascii="Times New Roman" w:eastAsia="Calibri" w:hAnsi="Times New Roman" w:cs="Times New Roman"/>
          <w:color w:val="000000"/>
          <w:sz w:val="24"/>
          <w:szCs w:val="24"/>
        </w:rPr>
      </w:pPr>
      <w:r w:rsidRPr="00AC4CF2">
        <w:rPr>
          <w:rFonts w:ascii="Times New Roman" w:hAnsi="Times New Roman" w:cs="Times New Roman"/>
          <w:color w:val="444444"/>
          <w:sz w:val="24"/>
          <w:szCs w:val="24"/>
        </w:rPr>
        <w:t xml:space="preserve">Also, register to attend the </w:t>
      </w:r>
      <w:hyperlink r:id="rId18" w:tgtFrame="_blank" w:history="1">
        <w:r w:rsidRPr="00AC4CF2">
          <w:rPr>
            <w:rStyle w:val="Hyperlink"/>
            <w:rFonts w:ascii="Times New Roman" w:hAnsi="Times New Roman" w:cs="Times New Roman"/>
            <w:sz w:val="24"/>
            <w:szCs w:val="24"/>
          </w:rPr>
          <w:t>Getting the Most out of the Annual Meeting webinar</w:t>
        </w:r>
      </w:hyperlink>
      <w:r w:rsidRPr="00AC4CF2">
        <w:rPr>
          <w:rFonts w:ascii="Times New Roman" w:hAnsi="Times New Roman" w:cs="Times New Roman"/>
          <w:color w:val="444444"/>
          <w:sz w:val="24"/>
          <w:szCs w:val="24"/>
        </w:rPr>
        <w:t xml:space="preserve"> on November 2.</w:t>
      </w:r>
    </w:p>
    <w:p w:rsidR="00CE0C3B" w:rsidRDefault="00CE0C3B" w:rsidP="00541F88">
      <w:pPr>
        <w:shd w:val="clear" w:color="auto" w:fill="FFFFFF"/>
        <w:spacing w:after="0" w:line="315" w:lineRule="atLeast"/>
        <w:textAlignment w:val="baseline"/>
        <w:outlineLvl w:val="3"/>
        <w:rPr>
          <w:rFonts w:ascii="Times New Roman" w:eastAsia="Times New Roman" w:hAnsi="Times New Roman" w:cs="Times New Roman"/>
          <w:b/>
          <w:bCs/>
          <w:sz w:val="24"/>
          <w:szCs w:val="24"/>
          <w:bdr w:val="none" w:sz="0" w:space="0" w:color="auto" w:frame="1"/>
        </w:rPr>
      </w:pPr>
      <w:r w:rsidRPr="00A17113">
        <w:rPr>
          <w:rFonts w:ascii="Times New Roman" w:eastAsia="Times New Roman" w:hAnsi="Times New Roman" w:cs="Times New Roman"/>
          <w:b/>
          <w:bCs/>
          <w:sz w:val="24"/>
          <w:szCs w:val="24"/>
          <w:u w:val="single"/>
          <w:bdr w:val="none" w:sz="0" w:space="0" w:color="auto" w:frame="1"/>
        </w:rPr>
        <w:lastRenderedPageBreak/>
        <w:t xml:space="preserve">Mark Your Calendars: Seminar in EOAS for those with </w:t>
      </w:r>
      <w:r w:rsidR="00C503F9" w:rsidRPr="00A17113">
        <w:rPr>
          <w:rFonts w:ascii="Times New Roman" w:eastAsia="Times New Roman" w:hAnsi="Times New Roman" w:cs="Times New Roman"/>
          <w:b/>
          <w:bCs/>
          <w:sz w:val="24"/>
          <w:szCs w:val="24"/>
          <w:u w:val="single"/>
          <w:bdr w:val="none" w:sz="0" w:space="0" w:color="auto" w:frame="1"/>
        </w:rPr>
        <w:t>Marine I</w:t>
      </w:r>
      <w:r w:rsidRPr="00A17113">
        <w:rPr>
          <w:rFonts w:ascii="Times New Roman" w:eastAsia="Times New Roman" w:hAnsi="Times New Roman" w:cs="Times New Roman"/>
          <w:b/>
          <w:bCs/>
          <w:sz w:val="24"/>
          <w:szCs w:val="24"/>
          <w:u w:val="single"/>
          <w:bdr w:val="none" w:sz="0" w:space="0" w:color="auto" w:frame="1"/>
        </w:rPr>
        <w:t>nterests</w:t>
      </w:r>
      <w:r w:rsidR="00C503F9">
        <w:rPr>
          <w:rFonts w:ascii="Times New Roman" w:eastAsia="Times New Roman" w:hAnsi="Times New Roman" w:cs="Times New Roman"/>
          <w:b/>
          <w:bCs/>
          <w:sz w:val="24"/>
          <w:szCs w:val="24"/>
          <w:bdr w:val="none" w:sz="0" w:space="0" w:color="auto" w:frame="1"/>
        </w:rPr>
        <w:t xml:space="preserve"> – November 14</w:t>
      </w:r>
    </w:p>
    <w:p w:rsidR="00DA2E81" w:rsidRDefault="00CE0C3B" w:rsidP="00541F88">
      <w:pPr>
        <w:shd w:val="clear" w:color="auto" w:fill="FFFFFF"/>
        <w:spacing w:after="0" w:line="315" w:lineRule="atLeast"/>
        <w:textAlignment w:val="baseline"/>
        <w:outlineLvl w:val="3"/>
        <w:rPr>
          <w:rFonts w:ascii="Times New Roman" w:eastAsia="Times New Roman" w:hAnsi="Times New Roman" w:cs="Times New Roman"/>
          <w:sz w:val="24"/>
          <w:szCs w:val="24"/>
        </w:rPr>
      </w:pPr>
      <w:r w:rsidRPr="00CE0C3B">
        <w:rPr>
          <w:rFonts w:ascii="Times New Roman" w:eastAsia="Times New Roman" w:hAnsi="Times New Roman" w:cs="Times New Roman"/>
          <w:sz w:val="24"/>
          <w:szCs w:val="24"/>
        </w:rPr>
        <w:t>With generous support from the Office of Proposal Developm</w:t>
      </w:r>
      <w:r>
        <w:rPr>
          <w:rFonts w:ascii="Times New Roman" w:eastAsia="Times New Roman" w:hAnsi="Times New Roman" w:cs="Times New Roman"/>
          <w:sz w:val="24"/>
          <w:szCs w:val="24"/>
        </w:rPr>
        <w:t>ent and the Office of Research</w:t>
      </w:r>
      <w:r w:rsidR="00DA2E8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Angie Knapp (assistant professor) Earth, Ocean and Atmospheric Sciences Department Florida State University is</w:t>
      </w:r>
      <w:r w:rsidRPr="00CE0C3B">
        <w:rPr>
          <w:rFonts w:ascii="Times New Roman" w:eastAsia="Times New Roman" w:hAnsi="Times New Roman" w:cs="Times New Roman"/>
          <w:sz w:val="24"/>
          <w:szCs w:val="24"/>
        </w:rPr>
        <w:t xml:space="preserve"> hosting Debbie Bronk, who was the Ocean Sciences Section Head at NSF from 2012-2013, and the Division of Ocean Sciences Director at NSF from 2013-2015, as well as the President of the Association for the Sciences of Limnology and Oceanography (ASLO) from 2010-2012. She is currently the Moses D. Nunnally Distinguished Professor of Marine Science and Chair of the Department of Physical Sciences at the Virginia Institute of Marine Sciences (VIMS).</w:t>
      </w:r>
      <w:r w:rsidRPr="00CE0C3B">
        <w:rPr>
          <w:rFonts w:ascii="Times New Roman" w:eastAsia="Times New Roman" w:hAnsi="Times New Roman" w:cs="Times New Roman"/>
          <w:sz w:val="24"/>
          <w:szCs w:val="24"/>
        </w:rPr>
        <w:br/>
      </w:r>
      <w:r w:rsidRPr="00CE0C3B">
        <w:rPr>
          <w:rFonts w:ascii="Times New Roman" w:eastAsia="Times New Roman" w:hAnsi="Times New Roman" w:cs="Times New Roman"/>
          <w:sz w:val="24"/>
          <w:szCs w:val="24"/>
        </w:rPr>
        <w:br/>
        <w:t>Debbie</w:t>
      </w:r>
      <w:r w:rsidR="00A17113">
        <w:rPr>
          <w:rFonts w:ascii="Times New Roman" w:eastAsia="Times New Roman" w:hAnsi="Times New Roman" w:cs="Times New Roman"/>
          <w:sz w:val="24"/>
          <w:szCs w:val="24"/>
        </w:rPr>
        <w:t xml:space="preserve"> Bronak</w:t>
      </w:r>
      <w:r w:rsidRPr="00CE0C3B">
        <w:rPr>
          <w:rFonts w:ascii="Times New Roman" w:eastAsia="Times New Roman" w:hAnsi="Times New Roman" w:cs="Times New Roman"/>
          <w:sz w:val="24"/>
          <w:szCs w:val="24"/>
        </w:rPr>
        <w:t xml:space="preserve"> has generously agreed to come share her insight into her time at NSF. Debbie will arrive around 7:30 pm on Sunday, Nov. 13, and will be on campus Monday, Nov. 1</w:t>
      </w:r>
      <w:r>
        <w:rPr>
          <w:rFonts w:ascii="Times New Roman" w:eastAsia="Times New Roman" w:hAnsi="Times New Roman" w:cs="Times New Roman"/>
          <w:sz w:val="24"/>
          <w:szCs w:val="24"/>
        </w:rPr>
        <w:t>4th, flying out in the early</w:t>
      </w:r>
      <w:r w:rsidRPr="00CE0C3B">
        <w:rPr>
          <w:rFonts w:ascii="Times New Roman" w:eastAsia="Times New Roman" w:hAnsi="Times New Roman" w:cs="Times New Roman"/>
          <w:sz w:val="24"/>
          <w:szCs w:val="24"/>
        </w:rPr>
        <w:t xml:space="preserve"> evening. Debbie </w:t>
      </w:r>
      <w:r>
        <w:rPr>
          <w:rFonts w:ascii="Times New Roman" w:eastAsia="Times New Roman" w:hAnsi="Times New Roman" w:cs="Times New Roman"/>
          <w:sz w:val="24"/>
          <w:szCs w:val="24"/>
        </w:rPr>
        <w:t>will give two presentations:</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-F</w:t>
      </w:r>
      <w:r w:rsidRPr="00CE0C3B">
        <w:rPr>
          <w:rFonts w:ascii="Times New Roman" w:eastAsia="Times New Roman" w:hAnsi="Times New Roman" w:cs="Times New Roman"/>
          <w:sz w:val="24"/>
          <w:szCs w:val="24"/>
        </w:rPr>
        <w:t>rom 12:30 pm to 1:45 pm, she will give a presentation for graduate students and postdocs (with food pro</w:t>
      </w:r>
      <w:r>
        <w:rPr>
          <w:rFonts w:ascii="Times New Roman" w:eastAsia="Times New Roman" w:hAnsi="Times New Roman" w:cs="Times New Roman"/>
          <w:sz w:val="24"/>
          <w:szCs w:val="24"/>
        </w:rPr>
        <w:t>vided for students/postdocs).</w:t>
      </w:r>
      <w:r>
        <w:rPr>
          <w:rFonts w:ascii="Times New Roman" w:eastAsia="Times New Roman" w:hAnsi="Times New Roman" w:cs="Times New Roman"/>
          <w:sz w:val="24"/>
          <w:szCs w:val="24"/>
        </w:rPr>
        <w:br/>
      </w:r>
      <w:r w:rsidR="00DA2E81">
        <w:rPr>
          <w:rFonts w:eastAsia="Times New Roman"/>
        </w:rPr>
        <w:t>-</w:t>
      </w:r>
      <w:r w:rsidR="00DA2E81">
        <w:rPr>
          <w:rFonts w:ascii="Times New Roman" w:eastAsia="Times New Roman" w:hAnsi="Times New Roman" w:cs="Times New Roman"/>
          <w:sz w:val="24"/>
          <w:szCs w:val="24"/>
        </w:rPr>
        <w:t>F</w:t>
      </w:r>
      <w:r w:rsidR="00DA2E81" w:rsidRPr="00DA2E81">
        <w:rPr>
          <w:rFonts w:ascii="Times New Roman" w:eastAsia="Times New Roman" w:hAnsi="Times New Roman" w:cs="Times New Roman"/>
          <w:sz w:val="24"/>
          <w:szCs w:val="24"/>
        </w:rPr>
        <w:t>rom 3:00 to 4:00 pm, she will give a presentation to faculty</w:t>
      </w:r>
    </w:p>
    <w:p w:rsidR="00CE0C3B" w:rsidRPr="00CE0C3B" w:rsidRDefault="00CE0C3B" w:rsidP="00541F88">
      <w:pPr>
        <w:shd w:val="clear" w:color="auto" w:fill="FFFFFF"/>
        <w:spacing w:after="0" w:line="315" w:lineRule="atLeast"/>
        <w:textAlignment w:val="baseline"/>
        <w:outlineLvl w:val="3"/>
        <w:rPr>
          <w:rFonts w:ascii="Times New Roman" w:eastAsia="Times New Roman" w:hAnsi="Times New Roman" w:cs="Times New Roman"/>
          <w:b/>
          <w:bCs/>
          <w:sz w:val="24"/>
          <w:szCs w:val="24"/>
          <w:bdr w:val="none" w:sz="0" w:space="0" w:color="auto" w:frame="1"/>
        </w:rPr>
      </w:pPr>
      <w:r w:rsidRPr="00DA2E81">
        <w:rPr>
          <w:rFonts w:ascii="Times New Roman" w:eastAsia="Times New Roman" w:hAnsi="Times New Roman" w:cs="Times New Roman"/>
          <w:sz w:val="24"/>
          <w:szCs w:val="24"/>
        </w:rPr>
        <w:br/>
      </w:r>
      <w:r w:rsidR="00DA2E81">
        <w:rPr>
          <w:rFonts w:ascii="Times New Roman" w:eastAsia="Times New Roman" w:hAnsi="Times New Roman" w:cs="Times New Roman"/>
          <w:bCs/>
          <w:sz w:val="24"/>
          <w:szCs w:val="24"/>
        </w:rPr>
        <w:t>If you</w:t>
      </w:r>
      <w:r w:rsidRPr="00CE0C3B">
        <w:rPr>
          <w:rFonts w:ascii="Times New Roman" w:eastAsia="Times New Roman" w:hAnsi="Times New Roman" w:cs="Times New Roman"/>
          <w:bCs/>
          <w:sz w:val="24"/>
          <w:szCs w:val="24"/>
        </w:rPr>
        <w:t xml:space="preserve"> are interested in attending any </w:t>
      </w:r>
      <w:r w:rsidR="00DA2E81">
        <w:rPr>
          <w:rFonts w:ascii="Times New Roman" w:eastAsia="Times New Roman" w:hAnsi="Times New Roman" w:cs="Times New Roman"/>
          <w:bCs/>
          <w:sz w:val="24"/>
          <w:szCs w:val="24"/>
        </w:rPr>
        <w:t xml:space="preserve">of these events </w:t>
      </w:r>
      <w:r w:rsidR="00AD1F4D">
        <w:rPr>
          <w:rFonts w:ascii="Times New Roman" w:eastAsia="Times New Roman" w:hAnsi="Times New Roman" w:cs="Times New Roman"/>
          <w:bCs/>
          <w:sz w:val="24"/>
          <w:szCs w:val="24"/>
        </w:rPr>
        <w:t>email both Angie Knapp</w:t>
      </w:r>
      <w:r w:rsidRPr="00CE0C3B">
        <w:rPr>
          <w:rFonts w:ascii="Times New Roman" w:eastAsia="Times New Roman" w:hAnsi="Times New Roman" w:cs="Times New Roman"/>
          <w:bCs/>
          <w:sz w:val="24"/>
          <w:szCs w:val="24"/>
        </w:rPr>
        <w:t xml:space="preserve"> </w:t>
      </w:r>
      <w:r w:rsidR="00DA2E81">
        <w:rPr>
          <w:rFonts w:ascii="Times New Roman" w:eastAsia="Times New Roman" w:hAnsi="Times New Roman" w:cs="Times New Roman"/>
          <w:bCs/>
          <w:sz w:val="24"/>
          <w:szCs w:val="24"/>
        </w:rPr>
        <w:t xml:space="preserve">at </w:t>
      </w:r>
      <w:hyperlink r:id="rId19" w:history="1">
        <w:r w:rsidR="00DA2E81" w:rsidRPr="0056217D">
          <w:rPr>
            <w:rStyle w:val="Hyperlink"/>
            <w:rFonts w:ascii="Times New Roman" w:eastAsia="Times New Roman" w:hAnsi="Times New Roman" w:cs="Times New Roman"/>
            <w:bCs/>
            <w:sz w:val="24"/>
            <w:szCs w:val="24"/>
          </w:rPr>
          <w:t>anknapp@fsu.edu</w:t>
        </w:r>
      </w:hyperlink>
      <w:r w:rsidR="00DA2E81">
        <w:rPr>
          <w:rFonts w:ascii="Times New Roman" w:eastAsia="Times New Roman" w:hAnsi="Times New Roman" w:cs="Times New Roman"/>
          <w:bCs/>
          <w:sz w:val="24"/>
          <w:szCs w:val="24"/>
        </w:rPr>
        <w:t xml:space="preserve"> </w:t>
      </w:r>
      <w:r w:rsidRPr="00CE0C3B">
        <w:rPr>
          <w:rFonts w:ascii="Times New Roman" w:eastAsia="Times New Roman" w:hAnsi="Times New Roman" w:cs="Times New Roman"/>
          <w:bCs/>
          <w:sz w:val="24"/>
          <w:szCs w:val="24"/>
        </w:rPr>
        <w:t>and Kate Herron from the Office of Proposal Development (</w:t>
      </w:r>
      <w:hyperlink r:id="rId20" w:history="1">
        <w:r w:rsidRPr="00CE0C3B">
          <w:rPr>
            <w:rStyle w:val="Hyperlink"/>
            <w:rFonts w:ascii="Times New Roman" w:eastAsia="Times New Roman" w:hAnsi="Times New Roman" w:cs="Times New Roman"/>
            <w:bCs/>
            <w:sz w:val="24"/>
            <w:szCs w:val="24"/>
          </w:rPr>
          <w:t>kherron2@fsu.edu</w:t>
        </w:r>
      </w:hyperlink>
      <w:r w:rsidRPr="00CE0C3B">
        <w:rPr>
          <w:rFonts w:ascii="Times New Roman" w:eastAsia="Times New Roman" w:hAnsi="Times New Roman" w:cs="Times New Roman"/>
          <w:bCs/>
          <w:sz w:val="24"/>
          <w:szCs w:val="24"/>
        </w:rPr>
        <w:t>). Locations will be announced once we have a good head count so we can get appropriately sized rooms.</w:t>
      </w:r>
      <w:r w:rsidRPr="00CE0C3B">
        <w:rPr>
          <w:rFonts w:ascii="Times New Roman" w:eastAsia="Times New Roman" w:hAnsi="Times New Roman" w:cs="Times New Roman"/>
          <w:sz w:val="24"/>
          <w:szCs w:val="24"/>
        </w:rPr>
        <w:br/>
      </w:r>
    </w:p>
    <w:p w:rsidR="00541F88" w:rsidRPr="007F110B" w:rsidRDefault="00541F88" w:rsidP="00541F88">
      <w:pPr>
        <w:shd w:val="clear" w:color="auto" w:fill="FFFFFF"/>
        <w:spacing w:after="0" w:line="315" w:lineRule="atLeast"/>
        <w:textAlignment w:val="baseline"/>
        <w:outlineLvl w:val="3"/>
        <w:rPr>
          <w:rFonts w:ascii="Times New Roman" w:eastAsia="Times New Roman" w:hAnsi="Times New Roman" w:cs="Times New Roman"/>
          <w:b/>
          <w:bCs/>
          <w:sz w:val="24"/>
          <w:szCs w:val="24"/>
          <w:u w:val="single"/>
        </w:rPr>
      </w:pPr>
      <w:r w:rsidRPr="007F110B">
        <w:rPr>
          <w:rFonts w:ascii="Times New Roman" w:eastAsia="Times New Roman" w:hAnsi="Times New Roman" w:cs="Times New Roman"/>
          <w:b/>
          <w:bCs/>
          <w:sz w:val="24"/>
          <w:szCs w:val="24"/>
          <w:u w:val="single"/>
          <w:bdr w:val="none" w:sz="0" w:space="0" w:color="auto" w:frame="1"/>
        </w:rPr>
        <w:t>Biological Science/Neuroscience Postdoctoral Mentoring Workshop and Lunch</w:t>
      </w:r>
    </w:p>
    <w:p w:rsidR="00B02FB6" w:rsidRPr="00600D00" w:rsidRDefault="00E40F6B" w:rsidP="00B02FB6">
      <w:pPr>
        <w:shd w:val="clear" w:color="auto" w:fill="FFFFFF"/>
        <w:spacing w:after="0" w:line="315" w:lineRule="atLeast"/>
        <w:textAlignment w:val="baseline"/>
        <w:outlineLvl w:val="3"/>
        <w:rPr>
          <w:rFonts w:ascii="Times New Roman" w:hAnsi="Times New Roman" w:cs="Times New Roman"/>
          <w:color w:val="232323"/>
          <w:sz w:val="24"/>
          <w:szCs w:val="24"/>
          <w:shd w:val="clear" w:color="auto" w:fill="FFFFFF"/>
        </w:rPr>
      </w:pPr>
      <w:r>
        <w:rPr>
          <w:rFonts w:ascii="Times New Roman" w:hAnsi="Times New Roman" w:cs="Times New Roman"/>
          <w:color w:val="232323"/>
          <w:sz w:val="24"/>
          <w:szCs w:val="24"/>
          <w:shd w:val="clear" w:color="auto" w:fill="FFFFFF"/>
        </w:rPr>
        <w:t>November 14</w:t>
      </w:r>
      <w:r w:rsidR="00412A2F" w:rsidRPr="00412A2F">
        <w:rPr>
          <w:rFonts w:ascii="Times New Roman" w:hAnsi="Times New Roman" w:cs="Times New Roman"/>
          <w:color w:val="232323"/>
          <w:sz w:val="24"/>
          <w:szCs w:val="24"/>
          <w:shd w:val="clear" w:color="auto" w:fill="FFFFFF"/>
          <w:vertAlign w:val="superscript"/>
        </w:rPr>
        <w:t>TH</w:t>
      </w:r>
      <w:r w:rsidR="00412A2F">
        <w:rPr>
          <w:rFonts w:ascii="Times New Roman" w:hAnsi="Times New Roman" w:cs="Times New Roman"/>
          <w:color w:val="232323"/>
          <w:sz w:val="24"/>
          <w:szCs w:val="24"/>
          <w:shd w:val="clear" w:color="auto" w:fill="FFFFFF"/>
        </w:rPr>
        <w:t xml:space="preserve">, </w:t>
      </w:r>
      <w:r w:rsidR="00B02FB6" w:rsidRPr="00600D00">
        <w:rPr>
          <w:rFonts w:ascii="Times New Roman" w:hAnsi="Times New Roman" w:cs="Times New Roman"/>
          <w:color w:val="232323"/>
          <w:sz w:val="24"/>
          <w:szCs w:val="24"/>
          <w:shd w:val="clear" w:color="auto" w:fill="FFFFFF"/>
        </w:rPr>
        <w:t>12:00 p.m. In KIN 2057</w:t>
      </w:r>
    </w:p>
    <w:p w:rsidR="00541F88" w:rsidRDefault="00541F88" w:rsidP="006F22E4">
      <w:pPr>
        <w:pStyle w:val="NoSpacing"/>
        <w:rPr>
          <w:shd w:val="clear" w:color="auto" w:fill="FFFFFF"/>
        </w:rPr>
      </w:pPr>
    </w:p>
    <w:p w:rsidR="006D2B64" w:rsidRDefault="00412A2F" w:rsidP="00541F88">
      <w:pPr>
        <w:widowControl w:val="0"/>
        <w:autoSpaceDE w:val="0"/>
        <w:autoSpaceDN w:val="0"/>
        <w:adjustRightInd w:val="0"/>
        <w:spacing w:after="0" w:line="240" w:lineRule="auto"/>
        <w:rPr>
          <w:rFonts w:ascii="Times New Roman" w:hAnsi="Times New Roman" w:cs="Times New Roman"/>
          <w:color w:val="232323"/>
          <w:sz w:val="24"/>
          <w:szCs w:val="24"/>
          <w:shd w:val="clear" w:color="auto" w:fill="FFFFFF"/>
        </w:rPr>
      </w:pPr>
      <w:r>
        <w:rPr>
          <w:rFonts w:ascii="Times New Roman" w:hAnsi="Times New Roman" w:cs="Times New Roman"/>
          <w:color w:val="232323"/>
          <w:sz w:val="24"/>
          <w:szCs w:val="24"/>
          <w:shd w:val="clear" w:color="auto" w:fill="FFFFFF"/>
        </w:rPr>
        <w:t xml:space="preserve">Postdoctoral scholars and senior graduate students from all fields are invited to attend. </w:t>
      </w:r>
      <w:r w:rsidR="00541F88" w:rsidRPr="00D044AD">
        <w:rPr>
          <w:rFonts w:ascii="Times New Roman" w:hAnsi="Times New Roman" w:cs="Times New Roman"/>
          <w:color w:val="232323"/>
          <w:sz w:val="24"/>
          <w:szCs w:val="24"/>
          <w:shd w:val="clear" w:color="auto" w:fill="FFFFFF"/>
        </w:rPr>
        <w:t>Sandwiches will be served over the lunch hour during the workshops.</w:t>
      </w:r>
      <w:r>
        <w:rPr>
          <w:rFonts w:ascii="Times New Roman" w:hAnsi="Times New Roman" w:cs="Times New Roman"/>
          <w:color w:val="232323"/>
          <w:sz w:val="24"/>
          <w:szCs w:val="24"/>
          <w:shd w:val="clear" w:color="auto" w:fill="FFFFFF"/>
        </w:rPr>
        <w:t xml:space="preserve">  </w:t>
      </w:r>
      <w:r w:rsidR="00541F88" w:rsidRPr="00D044AD">
        <w:rPr>
          <w:rFonts w:ascii="Times New Roman" w:hAnsi="Times New Roman" w:cs="Times New Roman"/>
          <w:color w:val="232323"/>
          <w:sz w:val="24"/>
          <w:szCs w:val="24"/>
          <w:shd w:val="clear" w:color="auto" w:fill="FFFFFF"/>
        </w:rPr>
        <w:t>For questions, please contact Drs.</w:t>
      </w:r>
      <w:r w:rsidR="00541F88" w:rsidRPr="00D044AD">
        <w:rPr>
          <w:rStyle w:val="apple-converted-space"/>
          <w:rFonts w:ascii="Times New Roman" w:hAnsi="Times New Roman" w:cs="Times New Roman"/>
          <w:color w:val="232323"/>
          <w:sz w:val="24"/>
          <w:szCs w:val="24"/>
          <w:shd w:val="clear" w:color="auto" w:fill="FFFFFF"/>
        </w:rPr>
        <w:t> </w:t>
      </w:r>
      <w:hyperlink r:id="rId21" w:tgtFrame="_self" w:history="1">
        <w:r w:rsidR="00541F88" w:rsidRPr="00D044AD">
          <w:rPr>
            <w:rStyle w:val="Hyperlink"/>
            <w:rFonts w:ascii="Times New Roman" w:hAnsi="Times New Roman" w:cs="Times New Roman"/>
            <w:color w:val="540115"/>
            <w:sz w:val="24"/>
            <w:szCs w:val="24"/>
            <w:bdr w:val="none" w:sz="0" w:space="0" w:color="auto" w:frame="1"/>
            <w:shd w:val="clear" w:color="auto" w:fill="FFFFFF"/>
          </w:rPr>
          <w:t>Erminia Fardone</w:t>
        </w:r>
      </w:hyperlink>
      <w:r w:rsidR="00541F88" w:rsidRPr="00D044AD">
        <w:rPr>
          <w:rStyle w:val="apple-converted-space"/>
          <w:rFonts w:ascii="Times New Roman" w:hAnsi="Times New Roman" w:cs="Times New Roman"/>
          <w:color w:val="232323"/>
          <w:sz w:val="24"/>
          <w:szCs w:val="24"/>
          <w:shd w:val="clear" w:color="auto" w:fill="FFFFFF"/>
        </w:rPr>
        <w:t> </w:t>
      </w:r>
      <w:r w:rsidR="00541F88" w:rsidRPr="00D044AD">
        <w:rPr>
          <w:rFonts w:ascii="Times New Roman" w:hAnsi="Times New Roman" w:cs="Times New Roman"/>
          <w:color w:val="232323"/>
          <w:sz w:val="24"/>
          <w:szCs w:val="24"/>
          <w:shd w:val="clear" w:color="auto" w:fill="FFFFFF"/>
        </w:rPr>
        <w:t> or</w:t>
      </w:r>
      <w:r w:rsidR="00541F88" w:rsidRPr="00D044AD">
        <w:rPr>
          <w:rStyle w:val="apple-converted-space"/>
          <w:rFonts w:ascii="Times New Roman" w:hAnsi="Times New Roman" w:cs="Times New Roman"/>
          <w:color w:val="232323"/>
          <w:sz w:val="24"/>
          <w:szCs w:val="24"/>
          <w:shd w:val="clear" w:color="auto" w:fill="FFFFFF"/>
        </w:rPr>
        <w:t> </w:t>
      </w:r>
      <w:hyperlink r:id="rId22" w:tgtFrame="_self" w:history="1">
        <w:r w:rsidR="00541F88" w:rsidRPr="00D044AD">
          <w:rPr>
            <w:rStyle w:val="Hyperlink"/>
            <w:rFonts w:ascii="Times New Roman" w:hAnsi="Times New Roman" w:cs="Times New Roman"/>
            <w:color w:val="540115"/>
            <w:sz w:val="24"/>
            <w:szCs w:val="24"/>
            <w:bdr w:val="none" w:sz="0" w:space="0" w:color="auto" w:frame="1"/>
            <w:shd w:val="clear" w:color="auto" w:fill="FFFFFF"/>
          </w:rPr>
          <w:t>Kay Jones</w:t>
        </w:r>
      </w:hyperlink>
      <w:r w:rsidR="00541F88" w:rsidRPr="00D044AD">
        <w:rPr>
          <w:rFonts w:ascii="Times New Roman" w:hAnsi="Times New Roman" w:cs="Times New Roman"/>
          <w:color w:val="232323"/>
          <w:sz w:val="24"/>
          <w:szCs w:val="24"/>
          <w:shd w:val="clear" w:color="auto" w:fill="FFFFFF"/>
        </w:rPr>
        <w:t>.</w:t>
      </w:r>
    </w:p>
    <w:p w:rsidR="00B02FB6" w:rsidRDefault="00B02FB6" w:rsidP="00541F88">
      <w:pPr>
        <w:widowControl w:val="0"/>
        <w:autoSpaceDE w:val="0"/>
        <w:autoSpaceDN w:val="0"/>
        <w:adjustRightInd w:val="0"/>
        <w:spacing w:after="0" w:line="240" w:lineRule="auto"/>
        <w:rPr>
          <w:rFonts w:ascii="Times New Roman" w:hAnsi="Times New Roman" w:cs="Times New Roman"/>
          <w:color w:val="232323"/>
          <w:sz w:val="24"/>
          <w:szCs w:val="24"/>
          <w:shd w:val="clear" w:color="auto" w:fill="FFFFFF"/>
        </w:rPr>
      </w:pPr>
    </w:p>
    <w:p w:rsidR="00B02FB6" w:rsidRDefault="00B02FB6" w:rsidP="00541F88">
      <w:pPr>
        <w:widowControl w:val="0"/>
        <w:autoSpaceDE w:val="0"/>
        <w:autoSpaceDN w:val="0"/>
        <w:adjustRightInd w:val="0"/>
        <w:spacing w:after="0" w:line="240" w:lineRule="auto"/>
        <w:rPr>
          <w:rFonts w:ascii="Times New Roman" w:hAnsi="Times New Roman" w:cs="Times New Roman"/>
          <w:color w:val="232323"/>
          <w:sz w:val="24"/>
          <w:szCs w:val="24"/>
          <w:shd w:val="clear" w:color="auto" w:fill="FFFFFF"/>
        </w:rPr>
      </w:pPr>
      <w:r>
        <w:rPr>
          <w:rFonts w:ascii="Times New Roman" w:hAnsi="Times New Roman" w:cs="Times New Roman"/>
          <w:color w:val="232323"/>
          <w:sz w:val="24"/>
          <w:szCs w:val="24"/>
          <w:shd w:val="clear" w:color="auto" w:fill="FFFFFF"/>
        </w:rPr>
        <w:t>Below are the workshop dates through February 2017</w:t>
      </w:r>
    </w:p>
    <w:p w:rsidR="003F0AFC" w:rsidRDefault="003F0AFC" w:rsidP="00541F88">
      <w:pPr>
        <w:widowControl w:val="0"/>
        <w:autoSpaceDE w:val="0"/>
        <w:autoSpaceDN w:val="0"/>
        <w:adjustRightInd w:val="0"/>
        <w:spacing w:after="0" w:line="240" w:lineRule="auto"/>
        <w:rPr>
          <w:rFonts w:ascii="Times New Roman" w:hAnsi="Times New Roman" w:cs="Times New Roman"/>
          <w:color w:val="232323"/>
          <w:sz w:val="24"/>
          <w:szCs w:val="24"/>
          <w:shd w:val="clear" w:color="auto" w:fill="FFFFFF"/>
        </w:rPr>
      </w:pPr>
    </w:p>
    <w:tbl>
      <w:tblPr>
        <w:tblStyle w:val="TableGrid"/>
        <w:tblW w:w="9463" w:type="dxa"/>
        <w:tblLook w:val="04A0" w:firstRow="1" w:lastRow="0" w:firstColumn="1" w:lastColumn="0" w:noHBand="0" w:noVBand="1"/>
      </w:tblPr>
      <w:tblGrid>
        <w:gridCol w:w="2249"/>
        <w:gridCol w:w="3607"/>
        <w:gridCol w:w="3607"/>
      </w:tblGrid>
      <w:tr w:rsidR="00F44A88" w:rsidTr="00ED4DE3">
        <w:tc>
          <w:tcPr>
            <w:tcW w:w="2249" w:type="dxa"/>
            <w:shd w:val="clear" w:color="auto" w:fill="FFE599" w:themeFill="accent4" w:themeFillTint="66"/>
          </w:tcPr>
          <w:p w:rsidR="00F44A88" w:rsidRPr="00F44A88" w:rsidRDefault="00700A49" w:rsidP="00541F88">
            <w:pPr>
              <w:widowControl w:val="0"/>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DATE</w:t>
            </w:r>
          </w:p>
        </w:tc>
        <w:tc>
          <w:tcPr>
            <w:tcW w:w="3607" w:type="dxa"/>
            <w:shd w:val="clear" w:color="auto" w:fill="FFE599" w:themeFill="accent4" w:themeFillTint="66"/>
          </w:tcPr>
          <w:p w:rsidR="00F44A88" w:rsidRPr="00F44A88" w:rsidRDefault="00700A49" w:rsidP="00541F88">
            <w:pPr>
              <w:widowControl w:val="0"/>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PRESENTER</w:t>
            </w:r>
          </w:p>
        </w:tc>
        <w:tc>
          <w:tcPr>
            <w:tcW w:w="3607" w:type="dxa"/>
            <w:shd w:val="clear" w:color="auto" w:fill="FFE599" w:themeFill="accent4" w:themeFillTint="66"/>
          </w:tcPr>
          <w:p w:rsidR="00F44A88" w:rsidRPr="00F44A88" w:rsidRDefault="00700A49" w:rsidP="00541F88">
            <w:pPr>
              <w:widowControl w:val="0"/>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TITLE</w:t>
            </w:r>
          </w:p>
        </w:tc>
      </w:tr>
      <w:tr w:rsidR="00F44A88" w:rsidTr="00ED4DE3">
        <w:tc>
          <w:tcPr>
            <w:tcW w:w="2249" w:type="dxa"/>
          </w:tcPr>
          <w:p w:rsidR="00F44A88" w:rsidRPr="00F44A88" w:rsidRDefault="00805293" w:rsidP="00541F88">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November 14, 2016</w:t>
            </w:r>
          </w:p>
        </w:tc>
        <w:tc>
          <w:tcPr>
            <w:tcW w:w="3607" w:type="dxa"/>
          </w:tcPr>
          <w:p w:rsidR="00F44A88" w:rsidRPr="00F44A88" w:rsidRDefault="00805293" w:rsidP="00541F88">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Dr. Joseph Travis</w:t>
            </w:r>
          </w:p>
        </w:tc>
        <w:tc>
          <w:tcPr>
            <w:tcW w:w="3607" w:type="dxa"/>
          </w:tcPr>
          <w:p w:rsidR="00805293" w:rsidRPr="00F44A88" w:rsidRDefault="00805293" w:rsidP="00805293">
            <w:pPr>
              <w:pStyle w:val="HTMLPreformatted"/>
              <w:rPr>
                <w:rFonts w:ascii="Times New Roman" w:hAnsi="Times New Roman" w:cs="Times New Roman"/>
                <w:sz w:val="24"/>
                <w:szCs w:val="24"/>
              </w:rPr>
            </w:pPr>
            <w:r>
              <w:rPr>
                <w:rFonts w:ascii="Times New Roman" w:hAnsi="Times New Roman" w:cs="Times New Roman"/>
                <w:sz w:val="24"/>
                <w:szCs w:val="24"/>
              </w:rPr>
              <w:t>Whose research is it a</w:t>
            </w:r>
            <w:r w:rsidRPr="00F44A88">
              <w:rPr>
                <w:rFonts w:ascii="Times New Roman" w:hAnsi="Times New Roman" w:cs="Times New Roman"/>
                <w:sz w:val="24"/>
                <w:szCs w:val="24"/>
              </w:rPr>
              <w:t xml:space="preserve">nyway? Making  </w:t>
            </w:r>
          </w:p>
          <w:p w:rsidR="00F44A88" w:rsidRPr="00F44A88" w:rsidRDefault="00805293" w:rsidP="00805293">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collaborations work</w:t>
            </w:r>
          </w:p>
        </w:tc>
      </w:tr>
      <w:tr w:rsidR="00F44A88" w:rsidTr="00ED4DE3">
        <w:tc>
          <w:tcPr>
            <w:tcW w:w="2249" w:type="dxa"/>
            <w:shd w:val="clear" w:color="auto" w:fill="FFE599" w:themeFill="accent4" w:themeFillTint="66"/>
          </w:tcPr>
          <w:p w:rsidR="00F44A88" w:rsidRPr="00F44A88" w:rsidRDefault="00ED4DE3" w:rsidP="00541F88">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December 12, 2016</w:t>
            </w:r>
          </w:p>
        </w:tc>
        <w:tc>
          <w:tcPr>
            <w:tcW w:w="3607" w:type="dxa"/>
            <w:shd w:val="clear" w:color="auto" w:fill="FFE599" w:themeFill="accent4" w:themeFillTint="66"/>
          </w:tcPr>
          <w:p w:rsidR="00F44A88" w:rsidRPr="00F44A88" w:rsidRDefault="00ED4DE3" w:rsidP="00541F88">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Dr. Kathryn Jones</w:t>
            </w:r>
          </w:p>
        </w:tc>
        <w:tc>
          <w:tcPr>
            <w:tcW w:w="3607" w:type="dxa"/>
            <w:shd w:val="clear" w:color="auto" w:fill="FFE599" w:themeFill="accent4" w:themeFillTint="66"/>
          </w:tcPr>
          <w:p w:rsidR="00ED4DE3" w:rsidRPr="00D05304" w:rsidRDefault="00ED4DE3" w:rsidP="00ED4DE3">
            <w:pPr>
              <w:pStyle w:val="HTMLPreformatted"/>
              <w:rPr>
                <w:rFonts w:ascii="Times New Roman" w:hAnsi="Times New Roman" w:cs="Times New Roman"/>
                <w:sz w:val="24"/>
                <w:szCs w:val="24"/>
              </w:rPr>
            </w:pPr>
            <w:r>
              <w:rPr>
                <w:rFonts w:ascii="Times New Roman" w:hAnsi="Times New Roman" w:cs="Times New Roman"/>
                <w:sz w:val="24"/>
                <w:szCs w:val="24"/>
              </w:rPr>
              <w:t>Winter social and c</w:t>
            </w:r>
            <w:r w:rsidRPr="00D05304">
              <w:rPr>
                <w:rFonts w:ascii="Times New Roman" w:hAnsi="Times New Roman" w:cs="Times New Roman"/>
                <w:sz w:val="24"/>
                <w:szCs w:val="24"/>
              </w:rPr>
              <w:t xml:space="preserve">omfortable networking styles for different  </w:t>
            </w:r>
          </w:p>
          <w:p w:rsidR="00F44A88" w:rsidRPr="00F44A88" w:rsidRDefault="00ED4DE3" w:rsidP="00ED4DE3">
            <w:pPr>
              <w:widowControl w:val="0"/>
              <w:autoSpaceDE w:val="0"/>
              <w:autoSpaceDN w:val="0"/>
              <w:adjustRightInd w:val="0"/>
              <w:rPr>
                <w:rFonts w:ascii="Times New Roman" w:hAnsi="Times New Roman" w:cs="Times New Roman"/>
                <w:sz w:val="24"/>
                <w:szCs w:val="24"/>
              </w:rPr>
            </w:pPr>
            <w:r w:rsidRPr="00D05304">
              <w:rPr>
                <w:rFonts w:ascii="Times New Roman" w:hAnsi="Times New Roman" w:cs="Times New Roman"/>
                <w:sz w:val="24"/>
                <w:szCs w:val="24"/>
              </w:rPr>
              <w:t>personality types</w:t>
            </w:r>
          </w:p>
        </w:tc>
      </w:tr>
      <w:tr w:rsidR="00F44A88" w:rsidTr="00ED4DE3">
        <w:tc>
          <w:tcPr>
            <w:tcW w:w="2249" w:type="dxa"/>
          </w:tcPr>
          <w:p w:rsidR="00F44A88" w:rsidRPr="00F44A88" w:rsidRDefault="00ED4DE3" w:rsidP="00541F88">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January 9, 2017</w:t>
            </w:r>
          </w:p>
        </w:tc>
        <w:tc>
          <w:tcPr>
            <w:tcW w:w="3607" w:type="dxa"/>
          </w:tcPr>
          <w:p w:rsidR="00F44A88" w:rsidRPr="00D05304" w:rsidRDefault="00ED4DE3" w:rsidP="00541F88">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Dr. Jian Feng</w:t>
            </w:r>
          </w:p>
        </w:tc>
        <w:tc>
          <w:tcPr>
            <w:tcW w:w="3607" w:type="dxa"/>
          </w:tcPr>
          <w:p w:rsidR="00F44A88" w:rsidRPr="00D05304" w:rsidRDefault="00ED4DE3" w:rsidP="0086173F">
            <w:pPr>
              <w:pStyle w:val="HTMLPreformatted"/>
              <w:rPr>
                <w:rFonts w:ascii="Times New Roman" w:hAnsi="Times New Roman" w:cs="Times New Roman"/>
                <w:sz w:val="24"/>
                <w:szCs w:val="24"/>
              </w:rPr>
            </w:pPr>
            <w:r w:rsidRPr="00D05304">
              <w:rPr>
                <w:rFonts w:ascii="Times New Roman" w:hAnsi="Times New Roman" w:cs="Times New Roman"/>
                <w:sz w:val="24"/>
                <w:szCs w:val="24"/>
              </w:rPr>
              <w:t>What I know now that I wish I had known when</w:t>
            </w:r>
            <w:r w:rsidR="0086173F">
              <w:rPr>
                <w:rFonts w:ascii="Times New Roman" w:hAnsi="Times New Roman" w:cs="Times New Roman"/>
                <w:sz w:val="24"/>
                <w:szCs w:val="24"/>
              </w:rPr>
              <w:t xml:space="preserve"> </w:t>
            </w:r>
            <w:r w:rsidRPr="00D05304">
              <w:rPr>
                <w:rFonts w:ascii="Times New Roman" w:hAnsi="Times New Roman" w:cs="Times New Roman"/>
                <w:sz w:val="24"/>
                <w:szCs w:val="24"/>
              </w:rPr>
              <w:t>I was a senior postdoc</w:t>
            </w:r>
            <w:r w:rsidR="0086173F">
              <w:rPr>
                <w:rFonts w:ascii="Times New Roman" w:hAnsi="Times New Roman" w:cs="Times New Roman"/>
                <w:sz w:val="24"/>
                <w:szCs w:val="24"/>
              </w:rPr>
              <w:t>toral scholar</w:t>
            </w:r>
          </w:p>
        </w:tc>
      </w:tr>
      <w:tr w:rsidR="00F44A88" w:rsidTr="00ED4DE3">
        <w:tc>
          <w:tcPr>
            <w:tcW w:w="2249" w:type="dxa"/>
            <w:shd w:val="clear" w:color="auto" w:fill="FFE599" w:themeFill="accent4" w:themeFillTint="66"/>
          </w:tcPr>
          <w:p w:rsidR="00F44A88" w:rsidRPr="00D05304" w:rsidRDefault="00ED4DE3" w:rsidP="00541F88">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February 13, 2017</w:t>
            </w:r>
          </w:p>
        </w:tc>
        <w:tc>
          <w:tcPr>
            <w:tcW w:w="3607" w:type="dxa"/>
            <w:shd w:val="clear" w:color="auto" w:fill="FFE599" w:themeFill="accent4" w:themeFillTint="66"/>
          </w:tcPr>
          <w:p w:rsidR="00ED4DE3" w:rsidRDefault="00ED4DE3" w:rsidP="00ED4DE3">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Drs. Emily Moriarty and Alan Lemmon</w:t>
            </w:r>
          </w:p>
          <w:p w:rsidR="00F44A88" w:rsidRPr="00D05304" w:rsidRDefault="00F44A88" w:rsidP="00541F88">
            <w:pPr>
              <w:widowControl w:val="0"/>
              <w:autoSpaceDE w:val="0"/>
              <w:autoSpaceDN w:val="0"/>
              <w:adjustRightInd w:val="0"/>
              <w:rPr>
                <w:rFonts w:ascii="Times New Roman" w:hAnsi="Times New Roman" w:cs="Times New Roman"/>
                <w:sz w:val="24"/>
                <w:szCs w:val="24"/>
              </w:rPr>
            </w:pPr>
          </w:p>
        </w:tc>
        <w:tc>
          <w:tcPr>
            <w:tcW w:w="3607" w:type="dxa"/>
            <w:shd w:val="clear" w:color="auto" w:fill="FFE599" w:themeFill="accent4" w:themeFillTint="66"/>
          </w:tcPr>
          <w:p w:rsidR="00F44A88" w:rsidRPr="00D05304" w:rsidRDefault="00ED4DE3" w:rsidP="00D05304">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Balancing work and family</w:t>
            </w:r>
          </w:p>
        </w:tc>
      </w:tr>
      <w:tr w:rsidR="00D05304" w:rsidTr="00ED4DE3">
        <w:tc>
          <w:tcPr>
            <w:tcW w:w="2249" w:type="dxa"/>
          </w:tcPr>
          <w:p w:rsidR="00D05304" w:rsidRDefault="00D05304" w:rsidP="00541F88">
            <w:pPr>
              <w:widowControl w:val="0"/>
              <w:autoSpaceDE w:val="0"/>
              <w:autoSpaceDN w:val="0"/>
              <w:adjustRightInd w:val="0"/>
              <w:rPr>
                <w:rFonts w:ascii="Times New Roman" w:hAnsi="Times New Roman" w:cs="Times New Roman"/>
                <w:sz w:val="24"/>
                <w:szCs w:val="24"/>
              </w:rPr>
            </w:pPr>
          </w:p>
        </w:tc>
        <w:tc>
          <w:tcPr>
            <w:tcW w:w="3607" w:type="dxa"/>
          </w:tcPr>
          <w:p w:rsidR="00D05304" w:rsidRDefault="00D05304" w:rsidP="00ED4DE3">
            <w:pPr>
              <w:widowControl w:val="0"/>
              <w:autoSpaceDE w:val="0"/>
              <w:autoSpaceDN w:val="0"/>
              <w:adjustRightInd w:val="0"/>
              <w:rPr>
                <w:rFonts w:ascii="Times New Roman" w:hAnsi="Times New Roman" w:cs="Times New Roman"/>
                <w:sz w:val="24"/>
                <w:szCs w:val="24"/>
              </w:rPr>
            </w:pPr>
          </w:p>
        </w:tc>
        <w:tc>
          <w:tcPr>
            <w:tcW w:w="3607" w:type="dxa"/>
          </w:tcPr>
          <w:p w:rsidR="00D05304" w:rsidRPr="00D05304" w:rsidRDefault="00D05304" w:rsidP="00D05304">
            <w:pPr>
              <w:pStyle w:val="HTMLPreformatted"/>
              <w:rPr>
                <w:rFonts w:ascii="Times New Roman" w:hAnsi="Times New Roman" w:cs="Times New Roman"/>
                <w:sz w:val="24"/>
                <w:szCs w:val="24"/>
              </w:rPr>
            </w:pPr>
          </w:p>
        </w:tc>
      </w:tr>
    </w:tbl>
    <w:p w:rsidR="00F44A88" w:rsidRDefault="00F44A88" w:rsidP="00541F88">
      <w:pPr>
        <w:widowControl w:val="0"/>
        <w:autoSpaceDE w:val="0"/>
        <w:autoSpaceDN w:val="0"/>
        <w:adjustRightInd w:val="0"/>
        <w:spacing w:after="0" w:line="240" w:lineRule="auto"/>
        <w:rPr>
          <w:rFonts w:ascii="Times New Roman" w:hAnsi="Times New Roman" w:cs="Times New Roman"/>
          <w:b/>
          <w:sz w:val="24"/>
          <w:szCs w:val="24"/>
          <w:u w:val="single"/>
        </w:rPr>
      </w:pPr>
    </w:p>
    <w:p w:rsidR="006D2B64" w:rsidRDefault="006D2B64" w:rsidP="006F22E4">
      <w:pPr>
        <w:pStyle w:val="NoSpacing"/>
      </w:pPr>
    </w:p>
    <w:p w:rsidR="008C30BD" w:rsidRDefault="008C30BD" w:rsidP="00530BCA">
      <w:pPr>
        <w:pStyle w:val="NoSpacing"/>
        <w:rPr>
          <w:rFonts w:ascii="Times New Roman" w:hAnsi="Times New Roman" w:cs="Times New Roman"/>
          <w:sz w:val="24"/>
          <w:szCs w:val="24"/>
        </w:rPr>
      </w:pPr>
      <w:r>
        <w:rPr>
          <w:rFonts w:ascii="Times New Roman" w:hAnsi="Times New Roman" w:cs="Times New Roman"/>
          <w:b/>
          <w:sz w:val="24"/>
          <w:szCs w:val="24"/>
          <w:u w:val="single"/>
        </w:rPr>
        <w:t>Similarities and Differences in the Job Campaign for Academia vs. Non-Academia Employment Settings [PFF/PFP/PIE]</w:t>
      </w:r>
    </w:p>
    <w:p w:rsidR="008C30BD" w:rsidRDefault="008C30BD" w:rsidP="00530BCA">
      <w:pPr>
        <w:pStyle w:val="NoSpacing"/>
        <w:rPr>
          <w:rFonts w:ascii="Times New Roman" w:hAnsi="Times New Roman" w:cs="Times New Roman"/>
          <w:sz w:val="24"/>
          <w:szCs w:val="24"/>
        </w:rPr>
      </w:pPr>
    </w:p>
    <w:p w:rsidR="008C30BD" w:rsidRDefault="008C30BD" w:rsidP="00530BCA">
      <w:pPr>
        <w:pStyle w:val="NoSpacing"/>
        <w:rPr>
          <w:rFonts w:ascii="Times New Roman" w:hAnsi="Times New Roman" w:cs="Times New Roman"/>
          <w:sz w:val="24"/>
          <w:szCs w:val="24"/>
        </w:rPr>
      </w:pPr>
      <w:r>
        <w:rPr>
          <w:rFonts w:ascii="Times New Roman" w:hAnsi="Times New Roman" w:cs="Times New Roman"/>
          <w:sz w:val="24"/>
          <w:szCs w:val="24"/>
        </w:rPr>
        <w:t>November 15, 2016, 3:30PM</w:t>
      </w:r>
    </w:p>
    <w:p w:rsidR="008C30BD" w:rsidRDefault="008C30BD" w:rsidP="00530BCA">
      <w:pPr>
        <w:pStyle w:val="NoSpacing"/>
        <w:rPr>
          <w:rFonts w:ascii="Times New Roman" w:hAnsi="Times New Roman" w:cs="Times New Roman"/>
          <w:sz w:val="24"/>
          <w:szCs w:val="24"/>
        </w:rPr>
      </w:pPr>
      <w:r>
        <w:rPr>
          <w:rFonts w:ascii="Times New Roman" w:hAnsi="Times New Roman" w:cs="Times New Roman"/>
          <w:sz w:val="24"/>
          <w:szCs w:val="24"/>
        </w:rPr>
        <w:t>Honors, Scholars &amp; Fellows House, room 3009</w:t>
      </w:r>
    </w:p>
    <w:p w:rsidR="008C30BD" w:rsidRDefault="008C30BD" w:rsidP="00530BCA">
      <w:pPr>
        <w:pStyle w:val="NoSpacing"/>
        <w:rPr>
          <w:rFonts w:ascii="Times New Roman" w:hAnsi="Times New Roman" w:cs="Times New Roman"/>
          <w:sz w:val="24"/>
          <w:szCs w:val="24"/>
        </w:rPr>
      </w:pPr>
      <w:r>
        <w:rPr>
          <w:rFonts w:ascii="Times New Roman" w:hAnsi="Times New Roman" w:cs="Times New Roman"/>
          <w:sz w:val="24"/>
          <w:szCs w:val="24"/>
        </w:rPr>
        <w:t>Presenter: Amanda Sargent, Assistant Director, FSU Career Center</w:t>
      </w:r>
    </w:p>
    <w:p w:rsidR="008C30BD" w:rsidRDefault="008C30BD" w:rsidP="00530BCA">
      <w:pPr>
        <w:pStyle w:val="NoSpacing"/>
        <w:rPr>
          <w:rFonts w:ascii="Times New Roman" w:hAnsi="Times New Roman" w:cs="Times New Roman"/>
          <w:sz w:val="24"/>
          <w:szCs w:val="24"/>
        </w:rPr>
      </w:pPr>
    </w:p>
    <w:p w:rsidR="008C30BD" w:rsidRDefault="008C30BD" w:rsidP="00530BCA">
      <w:pPr>
        <w:pStyle w:val="NoSpacing"/>
        <w:rPr>
          <w:rFonts w:ascii="Times New Roman" w:hAnsi="Times New Roman" w:cs="Times New Roman"/>
          <w:sz w:val="24"/>
          <w:szCs w:val="24"/>
        </w:rPr>
      </w:pPr>
      <w:r>
        <w:rPr>
          <w:rFonts w:ascii="Times New Roman" w:hAnsi="Times New Roman" w:cs="Times New Roman"/>
          <w:sz w:val="24"/>
          <w:szCs w:val="24"/>
        </w:rPr>
        <w:t>In this workshop, students will become familiar with potential differences and similarities associated with the job acquisition process in academia versus those found outside the academy. Topics of discussion will include the search process, interviews, and negotiations. Refreshments will be provided by the Congress of Graduate Students.</w:t>
      </w:r>
    </w:p>
    <w:p w:rsidR="008C30BD" w:rsidRDefault="008C30BD" w:rsidP="00530BCA">
      <w:pPr>
        <w:pStyle w:val="NoSpacing"/>
        <w:rPr>
          <w:rFonts w:ascii="Times New Roman" w:hAnsi="Times New Roman" w:cs="Times New Roman"/>
          <w:sz w:val="24"/>
          <w:szCs w:val="24"/>
        </w:rPr>
      </w:pPr>
    </w:p>
    <w:p w:rsidR="008C30BD" w:rsidRDefault="008C30BD" w:rsidP="00530BCA">
      <w:pPr>
        <w:pStyle w:val="NoSpacing"/>
        <w:rPr>
          <w:rFonts w:ascii="Times New Roman" w:hAnsi="Times New Roman" w:cs="Times New Roman"/>
          <w:sz w:val="24"/>
          <w:szCs w:val="24"/>
        </w:rPr>
      </w:pPr>
      <w:r>
        <w:rPr>
          <w:rFonts w:ascii="Times New Roman" w:hAnsi="Times New Roman" w:cs="Times New Roman"/>
          <w:sz w:val="24"/>
          <w:szCs w:val="24"/>
        </w:rPr>
        <w:t xml:space="preserve">To register: </w:t>
      </w:r>
      <w:hyperlink r:id="rId23" w:history="1">
        <w:r w:rsidRPr="00DC7B1E">
          <w:rPr>
            <w:rStyle w:val="Hyperlink"/>
            <w:rFonts w:ascii="Times New Roman" w:hAnsi="Times New Roman" w:cs="Times New Roman"/>
            <w:sz w:val="24"/>
            <w:szCs w:val="24"/>
          </w:rPr>
          <w:t>https://fsu.qualtrics.com/SE/?SID=SV_dclysFTYLMNiwvP</w:t>
        </w:r>
      </w:hyperlink>
    </w:p>
    <w:p w:rsidR="008C30BD" w:rsidRPr="008C30BD" w:rsidRDefault="008C30BD" w:rsidP="00530BCA">
      <w:pPr>
        <w:pStyle w:val="NoSpacing"/>
        <w:rPr>
          <w:rFonts w:ascii="Times New Roman" w:hAnsi="Times New Roman" w:cs="Times New Roman"/>
          <w:sz w:val="24"/>
          <w:szCs w:val="24"/>
        </w:rPr>
      </w:pPr>
    </w:p>
    <w:p w:rsidR="00BD03D8" w:rsidRDefault="00BD03D8" w:rsidP="00BD03D8">
      <w:pPr>
        <w:spacing w:after="0"/>
        <w:rPr>
          <w:rFonts w:ascii="Times New Roman" w:hAnsi="Times New Roman" w:cs="Times New Roman"/>
          <w:b/>
          <w:smallCaps/>
          <w:color w:val="920000"/>
          <w:sz w:val="28"/>
          <w:szCs w:val="28"/>
          <w:u w:val="single"/>
        </w:rPr>
      </w:pPr>
      <w:bookmarkStart w:id="1" w:name="eztoc2099224_0_0_1"/>
      <w:bookmarkEnd w:id="1"/>
      <w:r>
        <w:rPr>
          <w:rFonts w:ascii="Times New Roman" w:hAnsi="Times New Roman" w:cs="Times New Roman"/>
          <w:b/>
          <w:smallCaps/>
          <w:color w:val="920000"/>
          <w:sz w:val="28"/>
          <w:szCs w:val="28"/>
          <w:u w:val="single"/>
        </w:rPr>
        <w:t>new Postdoc policies</w:t>
      </w:r>
    </w:p>
    <w:p w:rsidR="008617ED" w:rsidRPr="00596056" w:rsidRDefault="008617ED" w:rsidP="008617ED">
      <w:pPr>
        <w:spacing w:after="0"/>
        <w:rPr>
          <w:rFonts w:ascii="Times New Roman" w:hAnsi="Times New Roman" w:cs="Times New Roman"/>
          <w:smallCaps/>
          <w:sz w:val="24"/>
          <w:szCs w:val="24"/>
        </w:rPr>
      </w:pPr>
      <w:r>
        <w:rPr>
          <w:rFonts w:ascii="Times New Roman" w:eastAsia="Times New Roman" w:hAnsi="Times New Roman" w:cs="Times New Roman"/>
          <w:sz w:val="24"/>
          <w:szCs w:val="24"/>
        </w:rPr>
        <w:t>New policies concerning postdocs that were presented at the New Postdoctoral Ori</w:t>
      </w:r>
      <w:r w:rsidR="00A17113">
        <w:rPr>
          <w:rFonts w:ascii="Times New Roman" w:eastAsia="Times New Roman" w:hAnsi="Times New Roman" w:cs="Times New Roman"/>
          <w:sz w:val="24"/>
          <w:szCs w:val="24"/>
        </w:rPr>
        <w:t xml:space="preserve">entation in August 2016 are </w:t>
      </w:r>
      <w:r>
        <w:rPr>
          <w:rFonts w:ascii="Times New Roman" w:eastAsia="Times New Roman" w:hAnsi="Times New Roman" w:cs="Times New Roman"/>
          <w:sz w:val="24"/>
          <w:szCs w:val="24"/>
        </w:rPr>
        <w:t xml:space="preserve">available at </w:t>
      </w:r>
      <w:hyperlink r:id="rId24" w:history="1">
        <w:r w:rsidRPr="00375CC9">
          <w:rPr>
            <w:rStyle w:val="Hyperlink"/>
            <w:rFonts w:ascii="Times New Roman" w:eastAsia="Times New Roman" w:hAnsi="Times New Roman" w:cs="Times New Roman"/>
            <w:b/>
            <w:sz w:val="24"/>
            <w:szCs w:val="24"/>
          </w:rPr>
          <w:t>“Click Here”</w:t>
        </w:r>
      </w:hyperlink>
    </w:p>
    <w:p w:rsidR="006F22E4" w:rsidRDefault="006F22E4" w:rsidP="008617ED">
      <w:pPr>
        <w:spacing w:after="0"/>
        <w:rPr>
          <w:rFonts w:ascii="Times New Roman" w:hAnsi="Times New Roman" w:cs="Times New Roman"/>
          <w:b/>
          <w:smallCaps/>
          <w:color w:val="920000"/>
          <w:sz w:val="28"/>
          <w:szCs w:val="28"/>
          <w:u w:val="single"/>
        </w:rPr>
      </w:pPr>
    </w:p>
    <w:p w:rsidR="008617ED" w:rsidRDefault="008617ED" w:rsidP="008617ED">
      <w:pPr>
        <w:spacing w:after="0"/>
        <w:rPr>
          <w:rFonts w:ascii="Times New Roman" w:hAnsi="Times New Roman" w:cs="Times New Roman"/>
          <w:b/>
          <w:smallCaps/>
          <w:color w:val="920000"/>
          <w:sz w:val="28"/>
          <w:szCs w:val="28"/>
          <w:u w:val="single"/>
        </w:rPr>
      </w:pPr>
      <w:r>
        <w:rPr>
          <w:rFonts w:ascii="Times New Roman" w:hAnsi="Times New Roman" w:cs="Times New Roman"/>
          <w:b/>
          <w:smallCaps/>
          <w:color w:val="920000"/>
          <w:sz w:val="28"/>
          <w:szCs w:val="28"/>
          <w:u w:val="single"/>
        </w:rPr>
        <w:t xml:space="preserve">Funding Announcements </w:t>
      </w:r>
    </w:p>
    <w:p w:rsidR="008617ED" w:rsidRPr="004F25A3" w:rsidRDefault="008617ED" w:rsidP="008617ED">
      <w:pPr>
        <w:spacing w:after="0"/>
        <w:rPr>
          <w:rFonts w:ascii="Times New Roman" w:hAnsi="Times New Roman" w:cs="Times New Roman"/>
          <w:b/>
          <w:smallCaps/>
          <w:color w:val="920000"/>
          <w:sz w:val="4"/>
          <w:szCs w:val="4"/>
          <w:u w:val="single"/>
        </w:rPr>
      </w:pPr>
    </w:p>
    <w:p w:rsidR="008617ED" w:rsidRDefault="008617ED" w:rsidP="008617ED">
      <w:pPr>
        <w:pStyle w:val="NormalWeb"/>
      </w:pPr>
      <w:r w:rsidRPr="004F25A3">
        <w:rPr>
          <w:rStyle w:val="Strong"/>
        </w:rPr>
        <w:t>NINDS Intends to Restructure its Support of Postdoctoral Researchers</w:t>
      </w:r>
      <w:r w:rsidRPr="004F25A3">
        <w:rPr>
          <w:b/>
          <w:bCs/>
          <w:color w:val="444444"/>
        </w:rPr>
        <w:br/>
      </w:r>
      <w:r w:rsidRPr="004F25A3">
        <w:t>The National Institutes of Neurological Dis</w:t>
      </w:r>
      <w:r>
        <w:t xml:space="preserve">orders and Stroke (NINDS) </w:t>
      </w:r>
      <w:hyperlink r:id="rId25" w:history="1">
        <w:r w:rsidRPr="004F25A3">
          <w:rPr>
            <w:rStyle w:val="Hyperlink"/>
          </w:rPr>
          <w:t>announced</w:t>
        </w:r>
      </w:hyperlink>
      <w:r w:rsidRPr="004F25A3">
        <w:rPr>
          <w:color w:val="444444"/>
        </w:rPr>
        <w:t xml:space="preserve"> </w:t>
      </w:r>
      <w:r w:rsidRPr="004563FD">
        <w:t>on May 2</w:t>
      </w:r>
      <w:r w:rsidRPr="004563FD">
        <w:rPr>
          <w:vertAlign w:val="superscript"/>
        </w:rPr>
        <w:t>nd</w:t>
      </w:r>
      <w:r w:rsidRPr="004563FD">
        <w:t xml:space="preserve"> that it</w:t>
      </w:r>
      <w:r>
        <w:t>,</w:t>
      </w:r>
      <w:r w:rsidRPr="004563FD">
        <w:t xml:space="preserve"> “intends to restructure its support of postdoctoral researchers by publishing two funding </w:t>
      </w:r>
      <w:r w:rsidRPr="004F25A3">
        <w:t>opportunity announcements (FOA) to solicit applications for support of postdoctoral research training and career development.” Estimated to start in December 2016</w:t>
      </w:r>
      <w:r>
        <w:t>,</w:t>
      </w:r>
      <w:r w:rsidRPr="004F25A3">
        <w:t xml:space="preserve"> NINDS will only accept F32 applications from candidates who are within the time window that spans one year before</w:t>
      </w:r>
      <w:r>
        <w:t>,</w:t>
      </w:r>
      <w:r w:rsidRPr="004F25A3">
        <w:t xml:space="preserve"> to one year after</w:t>
      </w:r>
      <w:r>
        <w:t>,</w:t>
      </w:r>
      <w:r w:rsidRPr="004F25A3">
        <w:t xml:space="preserve"> entering their postdoctoral laboratory. NINDS also intends to issue a FOA to solicit K01 applications from candidates within the second through fourth year of cumulative postdoctoral research experience.</w:t>
      </w:r>
    </w:p>
    <w:p w:rsidR="003E7B1C" w:rsidRDefault="003E7B1C" w:rsidP="008617ED">
      <w:pPr>
        <w:pStyle w:val="NormalWeb"/>
        <w:rPr>
          <w:b/>
        </w:rPr>
      </w:pPr>
      <w:r w:rsidRPr="003E7B1C">
        <w:rPr>
          <w:b/>
        </w:rPr>
        <w:t>New Announcement Regarding the Design of the F32 and Brain Initiative</w:t>
      </w:r>
      <w:r>
        <w:rPr>
          <w:b/>
        </w:rPr>
        <w:t xml:space="preserve"> – Released September 23, 2016</w:t>
      </w:r>
    </w:p>
    <w:p w:rsidR="003E7B1C" w:rsidRPr="003E7B1C" w:rsidRDefault="003E7B1C" w:rsidP="003E7B1C">
      <w:pPr>
        <w:pStyle w:val="NormalWeb"/>
      </w:pPr>
      <w:r w:rsidRPr="003E7B1C">
        <w:t xml:space="preserve">Note below a release for a special “version” of a F32 postdoctoral </w:t>
      </w:r>
      <w:r>
        <w:t>individual NRSA</w:t>
      </w:r>
      <w:r w:rsidRPr="003E7B1C">
        <w:t xml:space="preserve"> for those of you with neuroscience interests specifically.  </w:t>
      </w:r>
      <w:r w:rsidRPr="003E7B1C">
        <w:rPr>
          <w:bCs/>
        </w:rPr>
        <w:t>Those of you without Neuro interests please keep reading too – part of this affects you too!</w:t>
      </w:r>
    </w:p>
    <w:p w:rsidR="003E7B1C" w:rsidRPr="003E7B1C" w:rsidRDefault="003E7B1C" w:rsidP="003E7B1C">
      <w:pPr>
        <w:pStyle w:val="NormalWeb"/>
        <w:numPr>
          <w:ilvl w:val="0"/>
          <w:numId w:val="2"/>
        </w:numPr>
      </w:pPr>
      <w:r w:rsidRPr="003E7B1C">
        <w:t>BRAIN Initiative Fellows: Ruth L. Kirschstein National Research Service Award (NRSA) Individual Postdoctoral Fellowship (F32)</w:t>
      </w:r>
      <w:r w:rsidRPr="003E7B1C">
        <w:br/>
      </w:r>
      <w:hyperlink r:id="rId26" w:history="1">
        <w:r w:rsidRPr="003E7B1C">
          <w:rPr>
            <w:rStyle w:val="Hyperlink"/>
          </w:rPr>
          <w:t>(RFA-MH-17-250)</w:t>
        </w:r>
      </w:hyperlink>
      <w:r w:rsidRPr="003E7B1C">
        <w:br/>
        <w:t>National Institute of Mental Health</w:t>
      </w:r>
      <w:r w:rsidRPr="003E7B1C">
        <w:br/>
        <w:t>National Center for Complementary and Integrative Health</w:t>
      </w:r>
      <w:r w:rsidRPr="003E7B1C">
        <w:br/>
        <w:t>National Eye Institute</w:t>
      </w:r>
      <w:r w:rsidRPr="003E7B1C">
        <w:br/>
        <w:t>National Institute on Aging</w:t>
      </w:r>
      <w:r w:rsidRPr="003E7B1C">
        <w:br/>
        <w:t>National Institute on Alcohol Abuse and Alcoholism</w:t>
      </w:r>
      <w:r w:rsidRPr="003E7B1C">
        <w:br/>
        <w:t>National Institute of Biomedical Imaging and Bioengineering</w:t>
      </w:r>
      <w:r w:rsidRPr="003E7B1C">
        <w:br/>
      </w:r>
      <w:r w:rsidRPr="003E7B1C">
        <w:rPr>
          <w:i/>
          <w:iCs/>
        </w:rPr>
        <w:t>Eunice Kennedy Shriver</w:t>
      </w:r>
      <w:r w:rsidRPr="003E7B1C">
        <w:t xml:space="preserve"> National Institute of Child Health and Human Development </w:t>
      </w:r>
      <w:r w:rsidRPr="003E7B1C">
        <w:br/>
      </w:r>
      <w:r w:rsidRPr="003E7B1C">
        <w:lastRenderedPageBreak/>
        <w:t>National Institute on Drug Abuse</w:t>
      </w:r>
      <w:r w:rsidRPr="003E7B1C">
        <w:br/>
        <w:t>National Institute on Deafness and Other Communication Disorders</w:t>
      </w:r>
      <w:r w:rsidRPr="003E7B1C">
        <w:br/>
        <w:t>National Institute of Neurological Disorders and Stroke</w:t>
      </w:r>
      <w:r w:rsidRPr="003E7B1C">
        <w:br/>
        <w:t xml:space="preserve">Application Receipt Date(s): March 15, 2017, by 5:00 PM local time of applicant organization. All types of non-AIDS applications allowed for this funding opportunity announcement are due on this date. No late applications will be accepted for this Funding Opportunity Announcement. Applicants are encouraged to apply early to allow adequate time to make any corrections to errors found in the application during the submission process by the due date. </w:t>
      </w:r>
    </w:p>
    <w:p w:rsidR="003E7B1C" w:rsidRPr="003E7B1C" w:rsidRDefault="003E7B1C" w:rsidP="003E7B1C">
      <w:pPr>
        <w:pStyle w:val="NormalWeb"/>
      </w:pPr>
      <w:r w:rsidRPr="003E7B1C">
        <w:t> </w:t>
      </w:r>
    </w:p>
    <w:p w:rsidR="003E7B1C" w:rsidRPr="003E7B1C" w:rsidRDefault="003E7B1C" w:rsidP="003E7B1C">
      <w:pPr>
        <w:pStyle w:val="NormalWeb"/>
      </w:pPr>
      <w:r w:rsidRPr="003E7B1C">
        <w:t xml:space="preserve">Although F32s have been around for a long time, this announcement uses some of the set-aside BRAIN Initiative money – this is good because it means they will likely fund some extra ones this year.  But more importantly, noted this new and very specific wording in the announcement:  </w:t>
      </w:r>
    </w:p>
    <w:p w:rsidR="003E7B1C" w:rsidRPr="003E7B1C" w:rsidRDefault="003E7B1C" w:rsidP="003E7B1C">
      <w:pPr>
        <w:pStyle w:val="NormalWeb"/>
      </w:pPr>
      <w:r w:rsidRPr="003E7B1C">
        <w:t> </w:t>
      </w:r>
      <w:r>
        <w:t>“</w:t>
      </w:r>
      <w:r w:rsidRPr="003E7B1C">
        <w:t xml:space="preserve">The integrated program of research and training supported by this FOA </w:t>
      </w:r>
      <w:r w:rsidRPr="003E7B1C">
        <w:rPr>
          <w:bCs/>
        </w:rPr>
        <w:t xml:space="preserve">is intended for </w:t>
      </w:r>
      <w:r w:rsidR="008C77B9" w:rsidRPr="003E7B1C">
        <w:rPr>
          <w:bCs/>
        </w:rPr>
        <w:t>post doctorates</w:t>
      </w:r>
      <w:r w:rsidRPr="003E7B1C">
        <w:rPr>
          <w:bCs/>
        </w:rPr>
        <w:t xml:space="preserve"> who are early in their postdoctoral training period in a given laboratory or research environment, rather than for advanced </w:t>
      </w:r>
      <w:r w:rsidR="008C77B9" w:rsidRPr="003E7B1C">
        <w:rPr>
          <w:bCs/>
        </w:rPr>
        <w:t>post doctorates</w:t>
      </w:r>
      <w:r w:rsidRPr="003E7B1C">
        <w:t>. Support for early postdoctoral training will maximize the training potential of this fellowship award. Given the interval when applications will be accepted (</w:t>
      </w:r>
      <w:r w:rsidRPr="003E7B1C">
        <w:rPr>
          <w:bCs/>
        </w:rPr>
        <w:t>from 12 months prior to completing terminal degree requirements to 6 months after starting postdoctoral training</w:t>
      </w:r>
      <w:r w:rsidRPr="003E7B1C">
        <w:t>), it is recognized that applicants are unlikely to have had the opportunity to generate preliminary data for the proposed project. Accordingly, while inclusion of preliminary data in the application is permissible, it is not expected.</w:t>
      </w:r>
      <w:r>
        <w:t>”</w:t>
      </w:r>
      <w:r w:rsidRPr="003E7B1C">
        <w:t xml:space="preserve">  </w:t>
      </w:r>
    </w:p>
    <w:p w:rsidR="003E7B1C" w:rsidRPr="003E7B1C" w:rsidRDefault="003E7B1C" w:rsidP="003E7B1C">
      <w:pPr>
        <w:pStyle w:val="NormalWeb"/>
      </w:pPr>
      <w:r w:rsidRPr="003E7B1C">
        <w:t xml:space="preserve"> This reflects </w:t>
      </w:r>
      <w:r w:rsidRPr="003E7B1C">
        <w:rPr>
          <w:bCs/>
        </w:rPr>
        <w:t>a fundamental shift in philosophy for awarding individual postdoctoral training awards</w:t>
      </w:r>
      <w:r w:rsidRPr="003E7B1C">
        <w:t>.  Rather than waiting to be in your postdoctoral lab for a year or two before applying for an NRSA, the NIH wants trainees to apply immediately when they know where they are going.  Not all the institutes are at this point yet (I know that NINDS initiated this a few months ago), but in the next few years this will likely become the rule across all NIH institutes.</w:t>
      </w:r>
      <w:r>
        <w:t xml:space="preserve">  </w:t>
      </w:r>
      <w:r w:rsidRPr="003E7B1C">
        <w:t>So please keep this is mind when you are nearing completion – and mentors you need to be aware of this too – especially if you are hiring early stage postdocs.</w:t>
      </w:r>
    </w:p>
    <w:p w:rsidR="003E7B1C" w:rsidRPr="00167B82" w:rsidRDefault="00167B82" w:rsidP="008617ED">
      <w:pPr>
        <w:pStyle w:val="NormalWeb"/>
        <w:rPr>
          <w:b/>
          <w:u w:val="single"/>
        </w:rPr>
      </w:pPr>
      <w:r w:rsidRPr="00167B82">
        <w:rPr>
          <w:b/>
          <w:u w:val="single"/>
        </w:rPr>
        <w:t>Howard Hughes Medical Institute: Launches New Program for Early-Career Scientists</w:t>
      </w:r>
    </w:p>
    <w:p w:rsidR="00167B82" w:rsidRDefault="00167B82" w:rsidP="008617ED">
      <w:pPr>
        <w:pStyle w:val="NormalWeb"/>
      </w:pPr>
      <w:r>
        <w:rPr>
          <w:b/>
        </w:rPr>
        <w:t xml:space="preserve">Summary: </w:t>
      </w:r>
      <w:r>
        <w:t>New program aims to recruit and retain early-career scientists who are from gender, racial, ethnic, and other groups underrepresented in the life sciences, including those from disadvantaged backgrounds.</w:t>
      </w:r>
    </w:p>
    <w:p w:rsidR="00F4402E" w:rsidRDefault="00F4402E" w:rsidP="008617ED">
      <w:pPr>
        <w:pStyle w:val="NormalWeb"/>
      </w:pPr>
      <w:r w:rsidRPr="00F4402E">
        <w:t>Through an open competition, HHMI plans to select scientists early in their training to become Hanna H. Gray Fellows. Each fellow will receive funding for up to eight years, with mentoring and active involvement within the HHMI community. In this two-phase program, fellows will be supported from early postdoctoral training through several years of a tenure-track faculty position. In the first competition cycle, HHMI will select up to 15 fellows and invest a total of up to $25 million for their support over eight years.</w:t>
      </w:r>
    </w:p>
    <w:p w:rsidR="00167B82" w:rsidRDefault="00167B82" w:rsidP="008617ED">
      <w:pPr>
        <w:pStyle w:val="NormalWeb"/>
        <w:rPr>
          <w:b/>
        </w:rPr>
      </w:pPr>
      <w:r>
        <w:rPr>
          <w:b/>
        </w:rPr>
        <w:t>Eligibility:</w:t>
      </w:r>
    </w:p>
    <w:p w:rsidR="00167B82" w:rsidRPr="00167B82" w:rsidRDefault="00167B82" w:rsidP="00167B82">
      <w:pPr>
        <w:numPr>
          <w:ilvl w:val="0"/>
          <w:numId w:val="5"/>
        </w:numPr>
        <w:shd w:val="clear" w:color="auto" w:fill="FFFFFF"/>
        <w:spacing w:after="120" w:line="240" w:lineRule="auto"/>
        <w:ind w:left="0"/>
        <w:textAlignment w:val="baseline"/>
        <w:rPr>
          <w:rFonts w:ascii="Times New Roman" w:eastAsia="Times New Roman" w:hAnsi="Times New Roman" w:cs="Times New Roman"/>
          <w:color w:val="000000"/>
          <w:sz w:val="24"/>
          <w:szCs w:val="24"/>
        </w:rPr>
      </w:pPr>
      <w:r w:rsidRPr="00167B82">
        <w:rPr>
          <w:rFonts w:ascii="Times New Roman" w:eastAsia="Times New Roman" w:hAnsi="Times New Roman" w:cs="Times New Roman"/>
          <w:color w:val="000000"/>
          <w:sz w:val="24"/>
          <w:szCs w:val="24"/>
        </w:rPr>
        <w:lastRenderedPageBreak/>
        <w:t>The program is open to individuals who are from gender, racial, ethnic, and other groups underrepresented in the life sciences at the career stages targeted by this program, including those from disadvantaged backgrounds.</w:t>
      </w:r>
    </w:p>
    <w:p w:rsidR="00167B82" w:rsidRPr="00167B82" w:rsidRDefault="00167B82" w:rsidP="00167B82">
      <w:pPr>
        <w:numPr>
          <w:ilvl w:val="0"/>
          <w:numId w:val="5"/>
        </w:numPr>
        <w:shd w:val="clear" w:color="auto" w:fill="FFFFFF"/>
        <w:spacing w:after="120" w:line="240" w:lineRule="auto"/>
        <w:ind w:left="0"/>
        <w:textAlignment w:val="baseline"/>
        <w:rPr>
          <w:rFonts w:ascii="Times New Roman" w:eastAsia="Times New Roman" w:hAnsi="Times New Roman" w:cs="Times New Roman"/>
          <w:color w:val="000000"/>
          <w:sz w:val="24"/>
          <w:szCs w:val="24"/>
        </w:rPr>
      </w:pPr>
      <w:r w:rsidRPr="00167B82">
        <w:rPr>
          <w:rFonts w:ascii="Times New Roman" w:eastAsia="Times New Roman" w:hAnsi="Times New Roman" w:cs="Times New Roman"/>
          <w:color w:val="000000"/>
          <w:sz w:val="24"/>
          <w:szCs w:val="24"/>
        </w:rPr>
        <w:t>The program is open to applicants of any citizenship or nationality who have been accepted to join a laboratory as a postdoctoral researcher at a research institution located in the U.S. at the time of the application due date.</w:t>
      </w:r>
    </w:p>
    <w:p w:rsidR="00167B82" w:rsidRPr="00167B82" w:rsidRDefault="00167B82" w:rsidP="00167B82">
      <w:pPr>
        <w:numPr>
          <w:ilvl w:val="0"/>
          <w:numId w:val="5"/>
        </w:numPr>
        <w:shd w:val="clear" w:color="auto" w:fill="FFFFFF"/>
        <w:spacing w:after="120" w:line="240" w:lineRule="auto"/>
        <w:ind w:left="0"/>
        <w:textAlignment w:val="baseline"/>
        <w:rPr>
          <w:rFonts w:ascii="Times New Roman" w:eastAsia="Times New Roman" w:hAnsi="Times New Roman" w:cs="Times New Roman"/>
          <w:color w:val="000000"/>
          <w:sz w:val="24"/>
          <w:szCs w:val="24"/>
        </w:rPr>
      </w:pPr>
      <w:r w:rsidRPr="00167B82">
        <w:rPr>
          <w:rFonts w:ascii="Times New Roman" w:eastAsia="Times New Roman" w:hAnsi="Times New Roman" w:cs="Times New Roman"/>
          <w:color w:val="000000"/>
          <w:sz w:val="24"/>
          <w:szCs w:val="24"/>
        </w:rPr>
        <w:t>Applicants must have a PhD and/or MD or equivalent awarded by the anticipated start of the grant term.</w:t>
      </w:r>
    </w:p>
    <w:p w:rsidR="00167B82" w:rsidRDefault="00167B82" w:rsidP="00167B82">
      <w:pPr>
        <w:numPr>
          <w:ilvl w:val="0"/>
          <w:numId w:val="5"/>
        </w:numPr>
        <w:shd w:val="clear" w:color="auto" w:fill="FFFFFF"/>
        <w:spacing w:after="120" w:line="240" w:lineRule="auto"/>
        <w:ind w:left="0"/>
        <w:textAlignment w:val="baseline"/>
        <w:rPr>
          <w:rFonts w:ascii="Times New Roman" w:eastAsia="Times New Roman" w:hAnsi="Times New Roman" w:cs="Times New Roman"/>
          <w:color w:val="000000"/>
          <w:sz w:val="24"/>
          <w:szCs w:val="24"/>
        </w:rPr>
      </w:pPr>
      <w:r w:rsidRPr="00167B82">
        <w:rPr>
          <w:rFonts w:ascii="Times New Roman" w:eastAsia="Times New Roman" w:hAnsi="Times New Roman" w:cs="Times New Roman"/>
          <w:color w:val="000000"/>
          <w:sz w:val="24"/>
          <w:szCs w:val="24"/>
        </w:rPr>
        <w:t>Applicants can have no more than 12 months of postdoctoral research experience at the time of the application due date.</w:t>
      </w:r>
    </w:p>
    <w:p w:rsidR="00167B82" w:rsidRPr="00167B82" w:rsidRDefault="00167B82" w:rsidP="008617ED">
      <w:pPr>
        <w:pStyle w:val="NormalWeb"/>
      </w:pPr>
      <w:r w:rsidRPr="00167B82">
        <w:rPr>
          <w:color w:val="000000"/>
          <w:shd w:val="clear" w:color="auto" w:fill="FFFFFF"/>
        </w:rPr>
        <w:t>Applicants may obtain more information at</w:t>
      </w:r>
      <w:r w:rsidRPr="00167B82">
        <w:rPr>
          <w:rStyle w:val="apple-converted-space"/>
          <w:color w:val="000000"/>
          <w:shd w:val="clear" w:color="auto" w:fill="FFFFFF"/>
        </w:rPr>
        <w:t> </w:t>
      </w:r>
      <w:hyperlink r:id="rId27" w:history="1">
        <w:r w:rsidRPr="00167B82">
          <w:rPr>
            <w:rStyle w:val="Hyperlink"/>
            <w:color w:val="00488C"/>
            <w:bdr w:val="none" w:sz="0" w:space="0" w:color="auto" w:frame="1"/>
            <w:shd w:val="clear" w:color="auto" w:fill="FFFFFF"/>
          </w:rPr>
          <w:t>www.hhmi.org/HannaGrayFellows2017</w:t>
        </w:r>
      </w:hyperlink>
      <w:r w:rsidRPr="00167B82">
        <w:rPr>
          <w:rStyle w:val="Strong"/>
          <w:color w:val="000000"/>
          <w:bdr w:val="none" w:sz="0" w:space="0" w:color="auto" w:frame="1"/>
          <w:shd w:val="clear" w:color="auto" w:fill="FFFFFF"/>
        </w:rPr>
        <w:t>.</w:t>
      </w:r>
      <w:r w:rsidRPr="00167B82">
        <w:rPr>
          <w:rStyle w:val="apple-converted-space"/>
          <w:b/>
          <w:bCs/>
          <w:color w:val="000000"/>
          <w:bdr w:val="none" w:sz="0" w:space="0" w:color="auto" w:frame="1"/>
          <w:shd w:val="clear" w:color="auto" w:fill="FFFFFF"/>
        </w:rPr>
        <w:t> </w:t>
      </w:r>
      <w:r w:rsidRPr="00167B82">
        <w:rPr>
          <w:color w:val="000000"/>
          <w:shd w:val="clear" w:color="auto" w:fill="FFFFFF"/>
        </w:rPr>
        <w:t>The deadline for applications is February 15, 2017, at 3:00 PM (Eastern Time). Applications will be assessed by HHMI and distinguished scientists for scientific achievement in prior research experiences, attributes that demonstrate potential for a career as an independent scientist, and quality of training environment to be provided by the selected mentor. The final evaluation will include a scientific presentation to a panel of reviewers. The selection of fellows will be made by the end of September 2017 and grants can start as early as November 15, 2017, but no later than January 15, 2018.</w:t>
      </w:r>
    </w:p>
    <w:p w:rsidR="008617ED" w:rsidRDefault="008617ED" w:rsidP="008617ED">
      <w:pPr>
        <w:pStyle w:val="NormalWeb"/>
        <w:rPr>
          <w:b/>
          <w:smallCaps/>
          <w:color w:val="920000"/>
          <w:sz w:val="28"/>
          <w:szCs w:val="28"/>
          <w:u w:val="single"/>
        </w:rPr>
      </w:pPr>
      <w:r w:rsidRPr="005A4866">
        <w:rPr>
          <w:b/>
          <w:smallCaps/>
          <w:color w:val="920000"/>
          <w:sz w:val="28"/>
          <w:szCs w:val="28"/>
          <w:u w:val="single"/>
        </w:rPr>
        <w:t>Fellowships</w:t>
      </w:r>
      <w:r>
        <w:rPr>
          <w:b/>
          <w:smallCaps/>
          <w:color w:val="920000"/>
          <w:sz w:val="28"/>
          <w:szCs w:val="28"/>
          <w:u w:val="single"/>
        </w:rPr>
        <w:t xml:space="preserve"> </w:t>
      </w:r>
    </w:p>
    <w:p w:rsidR="00153BC5" w:rsidRDefault="00153BC5" w:rsidP="008617ED">
      <w:pPr>
        <w:spacing w:after="0" w:line="240" w:lineRule="auto"/>
        <w:rPr>
          <w:rFonts w:ascii="Times New Roman" w:hAnsi="Times New Roman" w:cs="Times New Roman"/>
          <w:b/>
          <w:sz w:val="24"/>
          <w:szCs w:val="24"/>
        </w:rPr>
      </w:pPr>
      <w:r w:rsidRPr="002F442C">
        <w:rPr>
          <w:rFonts w:ascii="Times New Roman" w:hAnsi="Times New Roman" w:cs="Times New Roman"/>
          <w:b/>
          <w:sz w:val="24"/>
          <w:szCs w:val="24"/>
        </w:rPr>
        <w:t xml:space="preserve">Postdoctoral </w:t>
      </w:r>
      <w:r w:rsidR="002F442C" w:rsidRPr="002F442C">
        <w:rPr>
          <w:rFonts w:ascii="Times New Roman" w:hAnsi="Times New Roman" w:cs="Times New Roman"/>
          <w:b/>
          <w:sz w:val="24"/>
          <w:szCs w:val="24"/>
        </w:rPr>
        <w:t>Research Associateship Program</w:t>
      </w:r>
    </w:p>
    <w:p w:rsidR="002F442C" w:rsidRDefault="00342388" w:rsidP="008617ED">
      <w:pPr>
        <w:spacing w:after="0" w:line="240" w:lineRule="auto"/>
        <w:rPr>
          <w:rFonts w:ascii="Times New Roman" w:hAnsi="Times New Roman" w:cs="Times New Roman"/>
          <w:sz w:val="24"/>
          <w:szCs w:val="24"/>
        </w:rPr>
      </w:pPr>
      <w:hyperlink r:id="rId28" w:history="1">
        <w:r w:rsidR="002F442C" w:rsidRPr="006E1AD6">
          <w:rPr>
            <w:rStyle w:val="Hyperlink"/>
            <w:rFonts w:ascii="Times New Roman" w:hAnsi="Times New Roman" w:cs="Times New Roman"/>
            <w:sz w:val="24"/>
            <w:szCs w:val="24"/>
          </w:rPr>
          <w:t>http://sites.nationalacademies.org/PGA/RAP/PGA_046398</w:t>
        </w:r>
      </w:hyperlink>
    </w:p>
    <w:p w:rsidR="002F442C" w:rsidRDefault="002F442C" w:rsidP="008617ED">
      <w:pPr>
        <w:spacing w:after="0" w:line="240" w:lineRule="auto"/>
        <w:rPr>
          <w:rFonts w:ascii="Times New Roman" w:hAnsi="Times New Roman" w:cs="Times New Roman"/>
          <w:sz w:val="24"/>
          <w:szCs w:val="24"/>
        </w:rPr>
      </w:pPr>
      <w:r>
        <w:rPr>
          <w:rFonts w:ascii="Times New Roman" w:hAnsi="Times New Roman" w:cs="Times New Roman"/>
          <w:sz w:val="24"/>
          <w:szCs w:val="24"/>
        </w:rPr>
        <w:t>Deadline: November 1, 2016</w:t>
      </w:r>
    </w:p>
    <w:p w:rsidR="002F442C" w:rsidRDefault="002F442C" w:rsidP="008617ED">
      <w:pPr>
        <w:spacing w:after="0" w:line="240" w:lineRule="auto"/>
        <w:rPr>
          <w:rFonts w:ascii="Times New Roman" w:hAnsi="Times New Roman" w:cs="Times New Roman"/>
          <w:sz w:val="24"/>
          <w:szCs w:val="24"/>
        </w:rPr>
      </w:pPr>
    </w:p>
    <w:p w:rsidR="006D16E7" w:rsidRDefault="000A31E9" w:rsidP="008617ED">
      <w:pPr>
        <w:spacing w:after="0" w:line="240" w:lineRule="auto"/>
        <w:rPr>
          <w:rFonts w:ascii="Times New Roman" w:hAnsi="Times New Roman" w:cs="Times New Roman"/>
          <w:b/>
          <w:sz w:val="24"/>
          <w:szCs w:val="24"/>
        </w:rPr>
      </w:pPr>
      <w:r>
        <w:rPr>
          <w:rFonts w:ascii="Times New Roman" w:hAnsi="Times New Roman" w:cs="Times New Roman"/>
          <w:b/>
          <w:sz w:val="24"/>
          <w:szCs w:val="24"/>
        </w:rPr>
        <w:t>NSF Postdoctoral Research fellowships in Biology</w:t>
      </w:r>
    </w:p>
    <w:p w:rsidR="000A31E9" w:rsidRDefault="00342388" w:rsidP="008617ED">
      <w:pPr>
        <w:spacing w:after="0" w:line="240" w:lineRule="auto"/>
        <w:rPr>
          <w:rFonts w:ascii="Times New Roman" w:hAnsi="Times New Roman" w:cs="Times New Roman"/>
          <w:sz w:val="24"/>
          <w:szCs w:val="24"/>
        </w:rPr>
      </w:pPr>
      <w:hyperlink r:id="rId29" w:history="1">
        <w:r w:rsidR="000A31E9" w:rsidRPr="00DC7B1E">
          <w:rPr>
            <w:rStyle w:val="Hyperlink"/>
            <w:rFonts w:ascii="Times New Roman" w:hAnsi="Times New Roman" w:cs="Times New Roman"/>
            <w:sz w:val="24"/>
            <w:szCs w:val="24"/>
          </w:rPr>
          <w:t>http://www.nsf.gov/funding/pgm_summ.jsp?pims_id=503622</w:t>
        </w:r>
      </w:hyperlink>
    </w:p>
    <w:p w:rsidR="000A31E9" w:rsidRDefault="000A31E9" w:rsidP="008617ED">
      <w:pPr>
        <w:spacing w:after="0" w:line="240" w:lineRule="auto"/>
        <w:rPr>
          <w:rFonts w:ascii="Times New Roman" w:hAnsi="Times New Roman" w:cs="Times New Roman"/>
          <w:sz w:val="24"/>
          <w:szCs w:val="24"/>
        </w:rPr>
      </w:pPr>
      <w:r>
        <w:rPr>
          <w:rFonts w:ascii="Times New Roman" w:hAnsi="Times New Roman" w:cs="Times New Roman"/>
          <w:sz w:val="24"/>
          <w:szCs w:val="24"/>
        </w:rPr>
        <w:t>Deadline: November 1, 2016</w:t>
      </w:r>
    </w:p>
    <w:p w:rsidR="000A31E9" w:rsidRDefault="000A31E9" w:rsidP="008617ED">
      <w:pPr>
        <w:spacing w:after="0" w:line="240" w:lineRule="auto"/>
        <w:rPr>
          <w:rFonts w:ascii="Times New Roman" w:hAnsi="Times New Roman" w:cs="Times New Roman"/>
          <w:sz w:val="24"/>
          <w:szCs w:val="24"/>
        </w:rPr>
      </w:pPr>
    </w:p>
    <w:p w:rsidR="00E42D46" w:rsidRDefault="00E42D46" w:rsidP="008617ED">
      <w:pPr>
        <w:spacing w:after="0" w:line="240" w:lineRule="auto"/>
        <w:rPr>
          <w:rFonts w:ascii="Times New Roman" w:hAnsi="Times New Roman" w:cs="Times New Roman"/>
          <w:b/>
          <w:sz w:val="24"/>
          <w:szCs w:val="24"/>
        </w:rPr>
      </w:pPr>
      <w:r>
        <w:rPr>
          <w:rFonts w:ascii="Times New Roman" w:hAnsi="Times New Roman" w:cs="Times New Roman"/>
          <w:b/>
          <w:sz w:val="24"/>
          <w:szCs w:val="24"/>
        </w:rPr>
        <w:t>National Academy of Education/Spence Postdoctoral Fellowship Program</w:t>
      </w:r>
    </w:p>
    <w:p w:rsidR="00E42D46" w:rsidRDefault="00342388" w:rsidP="008617ED">
      <w:pPr>
        <w:spacing w:after="0" w:line="240" w:lineRule="auto"/>
        <w:rPr>
          <w:rFonts w:ascii="Times New Roman" w:hAnsi="Times New Roman" w:cs="Times New Roman"/>
          <w:sz w:val="24"/>
          <w:szCs w:val="24"/>
        </w:rPr>
      </w:pPr>
      <w:hyperlink r:id="rId30" w:history="1">
        <w:r w:rsidR="00E42D46" w:rsidRPr="00DC7B1E">
          <w:rPr>
            <w:rStyle w:val="Hyperlink"/>
            <w:rFonts w:ascii="Times New Roman" w:hAnsi="Times New Roman" w:cs="Times New Roman"/>
            <w:sz w:val="24"/>
            <w:szCs w:val="24"/>
          </w:rPr>
          <w:t>http://www.naeducation.org/NAED_080201.htm</w:t>
        </w:r>
      </w:hyperlink>
    </w:p>
    <w:p w:rsidR="00E42D46" w:rsidRDefault="00E42D46" w:rsidP="008617ED">
      <w:pPr>
        <w:spacing w:after="0" w:line="240" w:lineRule="auto"/>
        <w:rPr>
          <w:rFonts w:ascii="Times New Roman" w:hAnsi="Times New Roman" w:cs="Times New Roman"/>
          <w:sz w:val="24"/>
          <w:szCs w:val="24"/>
        </w:rPr>
      </w:pPr>
      <w:r>
        <w:rPr>
          <w:rFonts w:ascii="Times New Roman" w:hAnsi="Times New Roman" w:cs="Times New Roman"/>
          <w:sz w:val="24"/>
          <w:szCs w:val="24"/>
        </w:rPr>
        <w:t>Deadline: November 3, 2016</w:t>
      </w:r>
    </w:p>
    <w:p w:rsidR="00007215" w:rsidRDefault="00007215" w:rsidP="008617ED">
      <w:pPr>
        <w:spacing w:after="0" w:line="240" w:lineRule="auto"/>
        <w:rPr>
          <w:rFonts w:ascii="Times New Roman" w:hAnsi="Times New Roman" w:cs="Times New Roman"/>
          <w:sz w:val="24"/>
          <w:szCs w:val="24"/>
        </w:rPr>
      </w:pPr>
    </w:p>
    <w:p w:rsidR="00007215" w:rsidRDefault="00007215" w:rsidP="008617ED">
      <w:pPr>
        <w:spacing w:after="0" w:line="240" w:lineRule="auto"/>
        <w:rPr>
          <w:rFonts w:ascii="Times New Roman" w:hAnsi="Times New Roman" w:cs="Times New Roman"/>
          <w:b/>
          <w:sz w:val="24"/>
          <w:szCs w:val="24"/>
        </w:rPr>
      </w:pPr>
      <w:r>
        <w:rPr>
          <w:rFonts w:ascii="Times New Roman" w:hAnsi="Times New Roman" w:cs="Times New Roman"/>
          <w:b/>
          <w:sz w:val="24"/>
          <w:szCs w:val="24"/>
        </w:rPr>
        <w:t>Ford Foundation Fellowship Program</w:t>
      </w:r>
    </w:p>
    <w:p w:rsidR="00007215" w:rsidRDefault="00342388" w:rsidP="008617ED">
      <w:pPr>
        <w:spacing w:after="0" w:line="240" w:lineRule="auto"/>
        <w:rPr>
          <w:rFonts w:ascii="Times New Roman" w:hAnsi="Times New Roman" w:cs="Times New Roman"/>
          <w:sz w:val="24"/>
          <w:szCs w:val="24"/>
        </w:rPr>
      </w:pPr>
      <w:hyperlink r:id="rId31" w:history="1">
        <w:r w:rsidR="00007215" w:rsidRPr="006E2C71">
          <w:rPr>
            <w:rStyle w:val="Hyperlink"/>
            <w:rFonts w:ascii="Times New Roman" w:hAnsi="Times New Roman" w:cs="Times New Roman"/>
            <w:sz w:val="24"/>
            <w:szCs w:val="24"/>
          </w:rPr>
          <w:t>http://sites.nationalacademies.org/cs/groups/pgasite/documents/webpage/pga_172728.pdf</w:t>
        </w:r>
      </w:hyperlink>
    </w:p>
    <w:p w:rsidR="00007215" w:rsidRDefault="00007215" w:rsidP="008617ED">
      <w:pPr>
        <w:spacing w:after="0" w:line="240" w:lineRule="auto"/>
        <w:rPr>
          <w:rFonts w:ascii="Times New Roman" w:hAnsi="Times New Roman" w:cs="Times New Roman"/>
          <w:sz w:val="24"/>
          <w:szCs w:val="24"/>
        </w:rPr>
      </w:pPr>
      <w:r>
        <w:rPr>
          <w:rFonts w:ascii="Times New Roman" w:hAnsi="Times New Roman" w:cs="Times New Roman"/>
          <w:sz w:val="24"/>
          <w:szCs w:val="24"/>
        </w:rPr>
        <w:t>Deadline: November 10, 2016</w:t>
      </w:r>
    </w:p>
    <w:p w:rsidR="00007215" w:rsidRPr="00007215" w:rsidRDefault="00007215" w:rsidP="008617ED">
      <w:pPr>
        <w:spacing w:after="0" w:line="240" w:lineRule="auto"/>
        <w:rPr>
          <w:rFonts w:ascii="Times New Roman" w:hAnsi="Times New Roman" w:cs="Times New Roman"/>
          <w:sz w:val="24"/>
          <w:szCs w:val="24"/>
        </w:rPr>
      </w:pPr>
    </w:p>
    <w:p w:rsidR="00153BC5" w:rsidRPr="00406F96" w:rsidRDefault="00153BC5" w:rsidP="00153BC5">
      <w:pPr>
        <w:spacing w:after="0"/>
        <w:rPr>
          <w:rFonts w:ascii="Times New Roman" w:eastAsia="Times New Roman" w:hAnsi="Times New Roman" w:cs="Times New Roman"/>
          <w:b/>
          <w:sz w:val="24"/>
          <w:szCs w:val="24"/>
        </w:rPr>
      </w:pPr>
      <w:r w:rsidRPr="00406F96">
        <w:rPr>
          <w:rFonts w:ascii="Times New Roman" w:eastAsia="Times New Roman" w:hAnsi="Times New Roman" w:cs="Times New Roman"/>
          <w:b/>
          <w:sz w:val="24"/>
          <w:szCs w:val="24"/>
        </w:rPr>
        <w:t>AAUW - American Fellowships</w:t>
      </w:r>
    </w:p>
    <w:p w:rsidR="002F442C" w:rsidRDefault="00342388" w:rsidP="00153BC5">
      <w:pPr>
        <w:spacing w:after="0"/>
        <w:rPr>
          <w:rFonts w:ascii="Times New Roman" w:eastAsia="Times New Roman" w:hAnsi="Times New Roman" w:cs="Times New Roman"/>
          <w:sz w:val="24"/>
          <w:szCs w:val="24"/>
        </w:rPr>
      </w:pPr>
      <w:hyperlink r:id="rId32" w:history="1">
        <w:r w:rsidR="007E0B49" w:rsidRPr="006E1AD6">
          <w:rPr>
            <w:rStyle w:val="Hyperlink"/>
            <w:rFonts w:ascii="Times New Roman" w:eastAsia="Times New Roman" w:hAnsi="Times New Roman" w:cs="Times New Roman"/>
            <w:sz w:val="24"/>
            <w:szCs w:val="24"/>
          </w:rPr>
          <w:t>http://www.aauw.org/what-we-do/educational-funding-and-awards/american-fellowships/af-dissertation-application</w:t>
        </w:r>
      </w:hyperlink>
    </w:p>
    <w:p w:rsidR="00153BC5" w:rsidRPr="00406F96" w:rsidRDefault="00153BC5" w:rsidP="00153BC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Deadline: November</w:t>
      </w:r>
      <w:r w:rsidRPr="00406F96">
        <w:rPr>
          <w:rFonts w:ascii="Times New Roman" w:eastAsia="Times New Roman" w:hAnsi="Times New Roman" w:cs="Times New Roman"/>
          <w:sz w:val="24"/>
          <w:szCs w:val="24"/>
        </w:rPr>
        <w:t xml:space="preserve"> 15, 2016</w:t>
      </w:r>
    </w:p>
    <w:p w:rsidR="00153BC5" w:rsidRDefault="00153BC5" w:rsidP="006F22E4">
      <w:pPr>
        <w:pStyle w:val="NoSpacing"/>
      </w:pPr>
    </w:p>
    <w:p w:rsidR="00333B45" w:rsidRDefault="006D16E7" w:rsidP="006F22E4">
      <w:pPr>
        <w:pStyle w:val="NoSpacing"/>
        <w:rPr>
          <w:rFonts w:ascii="Times New Roman" w:hAnsi="Times New Roman" w:cs="Times New Roman"/>
          <w:b/>
          <w:sz w:val="24"/>
          <w:szCs w:val="24"/>
        </w:rPr>
      </w:pPr>
      <w:r>
        <w:rPr>
          <w:rFonts w:ascii="Times New Roman" w:hAnsi="Times New Roman" w:cs="Times New Roman"/>
          <w:b/>
          <w:sz w:val="24"/>
          <w:szCs w:val="24"/>
        </w:rPr>
        <w:t>Postdoctoral Research Fellowship for Academic Diversity</w:t>
      </w:r>
    </w:p>
    <w:p w:rsidR="006D16E7" w:rsidRDefault="00342388" w:rsidP="006F22E4">
      <w:pPr>
        <w:pStyle w:val="NoSpacing"/>
        <w:rPr>
          <w:rFonts w:ascii="Times New Roman" w:hAnsi="Times New Roman" w:cs="Times New Roman"/>
          <w:sz w:val="24"/>
          <w:szCs w:val="24"/>
        </w:rPr>
      </w:pPr>
      <w:hyperlink r:id="rId33" w:history="1">
        <w:r w:rsidR="006D16E7" w:rsidRPr="00DC7B1E">
          <w:rPr>
            <w:rStyle w:val="Hyperlink"/>
            <w:rFonts w:ascii="Times New Roman" w:hAnsi="Times New Roman" w:cs="Times New Roman"/>
            <w:sz w:val="24"/>
            <w:szCs w:val="24"/>
          </w:rPr>
          <w:t>http://training.research.chop.edu/prospective-trainees/685-diversity-postdoctoral-fellowships.html</w:t>
        </w:r>
      </w:hyperlink>
    </w:p>
    <w:p w:rsidR="006D16E7" w:rsidRDefault="006D16E7" w:rsidP="006F22E4">
      <w:pPr>
        <w:pStyle w:val="NoSpacing"/>
        <w:rPr>
          <w:rFonts w:ascii="Times New Roman" w:hAnsi="Times New Roman" w:cs="Times New Roman"/>
          <w:sz w:val="24"/>
          <w:szCs w:val="24"/>
        </w:rPr>
      </w:pPr>
      <w:r>
        <w:rPr>
          <w:rFonts w:ascii="Times New Roman" w:hAnsi="Times New Roman" w:cs="Times New Roman"/>
          <w:sz w:val="24"/>
          <w:szCs w:val="24"/>
        </w:rPr>
        <w:t>Deadline: November 15, 2016</w:t>
      </w:r>
    </w:p>
    <w:p w:rsidR="000D0793" w:rsidRDefault="000D0793" w:rsidP="006F22E4">
      <w:pPr>
        <w:pStyle w:val="NoSpacing"/>
        <w:rPr>
          <w:rFonts w:ascii="Times New Roman" w:hAnsi="Times New Roman" w:cs="Times New Roman"/>
          <w:sz w:val="24"/>
          <w:szCs w:val="24"/>
        </w:rPr>
      </w:pPr>
    </w:p>
    <w:p w:rsidR="000D0793" w:rsidRDefault="000D0793" w:rsidP="000D0793">
      <w:pPr>
        <w:spacing w:after="0" w:line="240" w:lineRule="auto"/>
        <w:rPr>
          <w:rFonts w:ascii="Times New Roman" w:hAnsi="Times New Roman" w:cs="Times New Roman"/>
          <w:b/>
          <w:color w:val="00000A"/>
          <w:sz w:val="24"/>
          <w:szCs w:val="24"/>
        </w:rPr>
      </w:pPr>
      <w:r>
        <w:rPr>
          <w:rFonts w:ascii="Times New Roman" w:hAnsi="Times New Roman" w:cs="Times New Roman"/>
          <w:b/>
          <w:color w:val="00000A"/>
          <w:sz w:val="24"/>
          <w:szCs w:val="24"/>
        </w:rPr>
        <w:t>Hanna H. Gray Fellows Program</w:t>
      </w:r>
    </w:p>
    <w:p w:rsidR="000D0793" w:rsidRDefault="00342388" w:rsidP="000D0793">
      <w:pPr>
        <w:spacing w:after="0" w:line="240" w:lineRule="auto"/>
        <w:rPr>
          <w:rFonts w:ascii="Times New Roman" w:hAnsi="Times New Roman" w:cs="Times New Roman"/>
          <w:color w:val="00000A"/>
          <w:sz w:val="24"/>
          <w:szCs w:val="24"/>
        </w:rPr>
      </w:pPr>
      <w:hyperlink r:id="rId34" w:history="1">
        <w:r w:rsidR="000D0793" w:rsidRPr="00DC7B1E">
          <w:rPr>
            <w:rStyle w:val="Hyperlink"/>
            <w:rFonts w:ascii="Times New Roman" w:hAnsi="Times New Roman" w:cs="Times New Roman"/>
            <w:sz w:val="24"/>
            <w:szCs w:val="24"/>
          </w:rPr>
          <w:t>http://www.hhmi.org/programs/hanna-h-gray-fellows-program</w:t>
        </w:r>
      </w:hyperlink>
    </w:p>
    <w:p w:rsidR="000D0793" w:rsidRDefault="000D0793" w:rsidP="000D0793">
      <w:pPr>
        <w:spacing w:after="0" w:line="240" w:lineRule="auto"/>
        <w:rPr>
          <w:rFonts w:ascii="Times New Roman" w:hAnsi="Times New Roman" w:cs="Times New Roman"/>
          <w:color w:val="00000A"/>
          <w:sz w:val="24"/>
          <w:szCs w:val="24"/>
        </w:rPr>
      </w:pPr>
      <w:r>
        <w:rPr>
          <w:rFonts w:ascii="Times New Roman" w:hAnsi="Times New Roman" w:cs="Times New Roman"/>
          <w:color w:val="00000A"/>
          <w:sz w:val="24"/>
          <w:szCs w:val="24"/>
        </w:rPr>
        <w:lastRenderedPageBreak/>
        <w:t>Deadline: February 15, 2017</w:t>
      </w:r>
    </w:p>
    <w:p w:rsidR="000D0793" w:rsidRPr="006D16E7" w:rsidRDefault="000D0793" w:rsidP="006F22E4">
      <w:pPr>
        <w:pStyle w:val="NoSpacing"/>
        <w:rPr>
          <w:rFonts w:ascii="Times New Roman" w:hAnsi="Times New Roman" w:cs="Times New Roman"/>
          <w:sz w:val="24"/>
          <w:szCs w:val="24"/>
        </w:rPr>
      </w:pPr>
    </w:p>
    <w:p w:rsidR="008617ED" w:rsidRPr="005A4866" w:rsidRDefault="008617ED" w:rsidP="008617ED">
      <w:pPr>
        <w:spacing w:after="0" w:line="240" w:lineRule="auto"/>
        <w:rPr>
          <w:rFonts w:ascii="Times New Roman" w:hAnsi="Times New Roman" w:cs="Times New Roman"/>
          <w:color w:val="00000A"/>
          <w:sz w:val="4"/>
          <w:szCs w:val="4"/>
          <w:u w:val="single"/>
        </w:rPr>
      </w:pPr>
    </w:p>
    <w:p w:rsidR="008617ED" w:rsidRDefault="008617ED" w:rsidP="008617ED">
      <w:pPr>
        <w:spacing w:after="0" w:line="240" w:lineRule="auto"/>
        <w:rPr>
          <w:rFonts w:ascii="Times New Roman" w:hAnsi="Times New Roman" w:cs="Times New Roman"/>
          <w:sz w:val="4"/>
          <w:szCs w:val="4"/>
        </w:rPr>
      </w:pPr>
    </w:p>
    <w:p w:rsidR="008617ED" w:rsidRDefault="008617ED" w:rsidP="008617ED">
      <w:pPr>
        <w:spacing w:after="0" w:line="240" w:lineRule="auto"/>
        <w:rPr>
          <w:rFonts w:ascii="Times New Roman" w:hAnsi="Times New Roman" w:cs="Times New Roman"/>
          <w:sz w:val="4"/>
          <w:szCs w:val="4"/>
        </w:rPr>
      </w:pPr>
    </w:p>
    <w:p w:rsidR="008617ED" w:rsidRDefault="008617ED" w:rsidP="008617ED">
      <w:pPr>
        <w:spacing w:after="0" w:line="240" w:lineRule="auto"/>
        <w:rPr>
          <w:rFonts w:ascii="Times New Roman" w:hAnsi="Times New Roman" w:cs="Times New Roman"/>
          <w:color w:val="00000A"/>
          <w:sz w:val="24"/>
          <w:szCs w:val="24"/>
          <w:u w:val="single"/>
        </w:rPr>
      </w:pPr>
      <w:r w:rsidRPr="00A55472">
        <w:rPr>
          <w:rFonts w:ascii="Times New Roman" w:hAnsi="Times New Roman" w:cs="Times New Roman"/>
          <w:sz w:val="24"/>
          <w:szCs w:val="24"/>
        </w:rPr>
        <w:t xml:space="preserve">Use the following databases to identify additional opportunities </w:t>
      </w:r>
      <w:r w:rsidRPr="00930DE1">
        <w:rPr>
          <w:rFonts w:ascii="Times New Roman" w:hAnsi="Times New Roman" w:cs="Times New Roman"/>
          <w:sz w:val="24"/>
          <w:szCs w:val="24"/>
        </w:rPr>
        <w:t xml:space="preserve">(click on the links) – </w:t>
      </w:r>
      <w:hyperlink r:id="rId35">
        <w:r w:rsidRPr="00930DE1">
          <w:rPr>
            <w:rFonts w:ascii="Times New Roman" w:hAnsi="Times New Roman" w:cs="Times New Roman"/>
            <w:color w:val="00000A"/>
            <w:sz w:val="24"/>
            <w:szCs w:val="24"/>
            <w:u w:val="single"/>
          </w:rPr>
          <w:t>Pivot</w:t>
        </w:r>
      </w:hyperlink>
      <w:r w:rsidRPr="00930DE1">
        <w:rPr>
          <w:rFonts w:ascii="Times New Roman" w:hAnsi="Times New Roman" w:cs="Times New Roman"/>
          <w:sz w:val="24"/>
          <w:szCs w:val="24"/>
        </w:rPr>
        <w:t xml:space="preserve">, </w:t>
      </w:r>
      <w:hyperlink r:id="rId36">
        <w:r w:rsidRPr="00930DE1">
          <w:rPr>
            <w:rFonts w:ascii="Times New Roman" w:hAnsi="Times New Roman" w:cs="Times New Roman"/>
            <w:color w:val="00000A"/>
            <w:sz w:val="24"/>
            <w:szCs w:val="24"/>
            <w:u w:val="single"/>
          </w:rPr>
          <w:t>Foundation Center</w:t>
        </w:r>
      </w:hyperlink>
    </w:p>
    <w:p w:rsidR="008617ED" w:rsidRDefault="008617ED" w:rsidP="008617ED">
      <w:pPr>
        <w:spacing w:after="0" w:line="240" w:lineRule="auto"/>
        <w:rPr>
          <w:rFonts w:ascii="Times New Roman" w:hAnsi="Times New Roman" w:cs="Times New Roman"/>
          <w:sz w:val="4"/>
          <w:szCs w:val="4"/>
        </w:rPr>
      </w:pPr>
    </w:p>
    <w:p w:rsidR="008617ED" w:rsidRDefault="008617ED" w:rsidP="008617ED">
      <w:pPr>
        <w:spacing w:after="0" w:line="240" w:lineRule="auto"/>
        <w:rPr>
          <w:rFonts w:ascii="Times New Roman" w:hAnsi="Times New Roman" w:cs="Times New Roman"/>
          <w:sz w:val="4"/>
          <w:szCs w:val="4"/>
        </w:rPr>
      </w:pPr>
    </w:p>
    <w:p w:rsidR="008617ED" w:rsidRPr="00296C05" w:rsidRDefault="008617ED" w:rsidP="008617ED">
      <w:pPr>
        <w:spacing w:after="0" w:line="240" w:lineRule="auto"/>
        <w:rPr>
          <w:rFonts w:ascii="Times New Roman" w:hAnsi="Times New Roman" w:cs="Times New Roman"/>
          <w:sz w:val="4"/>
          <w:szCs w:val="4"/>
        </w:rPr>
      </w:pPr>
    </w:p>
    <w:p w:rsidR="008617ED" w:rsidRPr="004563FD" w:rsidRDefault="008617ED" w:rsidP="008617ED">
      <w:pPr>
        <w:spacing w:after="0"/>
        <w:rPr>
          <w:rFonts w:ascii="Times New Roman" w:hAnsi="Times New Roman" w:cs="Times New Roman"/>
          <w:b/>
          <w:smallCaps/>
          <w:color w:val="920000"/>
          <w:sz w:val="28"/>
          <w:szCs w:val="28"/>
          <w:u w:val="single"/>
        </w:rPr>
      </w:pPr>
      <w:r w:rsidRPr="004563FD">
        <w:rPr>
          <w:rFonts w:ascii="Times New Roman" w:hAnsi="Times New Roman" w:cs="Times New Roman"/>
          <w:b/>
          <w:smallCaps/>
          <w:color w:val="920000"/>
          <w:sz w:val="28"/>
          <w:szCs w:val="28"/>
          <w:u w:val="single"/>
        </w:rPr>
        <w:t>Jobs</w:t>
      </w:r>
    </w:p>
    <w:p w:rsidR="008617ED" w:rsidRDefault="008617ED" w:rsidP="008617ED">
      <w:pPr>
        <w:spacing w:after="0" w:line="240" w:lineRule="auto"/>
        <w:rPr>
          <w:rFonts w:ascii="Times New Roman" w:hAnsi="Times New Roman" w:cs="Times New Roman"/>
          <w:i/>
          <w:sz w:val="24"/>
          <w:szCs w:val="24"/>
        </w:rPr>
      </w:pPr>
      <w:r w:rsidRPr="00106588">
        <w:rPr>
          <w:rFonts w:ascii="Times New Roman" w:hAnsi="Times New Roman" w:cs="Times New Roman"/>
          <w:i/>
          <w:sz w:val="24"/>
          <w:szCs w:val="24"/>
        </w:rPr>
        <w:t xml:space="preserve">Below is a sampling of open positions around the world.  </w:t>
      </w:r>
    </w:p>
    <w:p w:rsidR="008617ED" w:rsidRDefault="008617ED" w:rsidP="008617ED">
      <w:pPr>
        <w:spacing w:after="0" w:line="240" w:lineRule="auto"/>
        <w:rPr>
          <w:rFonts w:ascii="Times New Roman" w:hAnsi="Times New Roman" w:cs="Times New Roman"/>
          <w:i/>
          <w:sz w:val="12"/>
          <w:szCs w:val="12"/>
        </w:rPr>
      </w:pPr>
    </w:p>
    <w:p w:rsidR="008068F1" w:rsidRDefault="00F96C40" w:rsidP="008617ED">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Assistant</w:t>
      </w:r>
      <w:r w:rsidR="00947204">
        <w:rPr>
          <w:rFonts w:ascii="Times New Roman" w:eastAsia="Times New Roman" w:hAnsi="Times New Roman" w:cs="Times New Roman"/>
          <w:b/>
          <w:sz w:val="24"/>
          <w:szCs w:val="24"/>
        </w:rPr>
        <w:t xml:space="preserve"> Professor – </w:t>
      </w:r>
      <w:r>
        <w:rPr>
          <w:rFonts w:ascii="Times New Roman" w:eastAsia="Times New Roman" w:hAnsi="Times New Roman" w:cs="Times New Roman"/>
          <w:b/>
          <w:sz w:val="24"/>
          <w:szCs w:val="24"/>
        </w:rPr>
        <w:t>Statistics &amp; Probability</w:t>
      </w:r>
    </w:p>
    <w:p w:rsidR="00F96C40" w:rsidRDefault="00342388" w:rsidP="008617ED">
      <w:pPr>
        <w:spacing w:after="0"/>
        <w:rPr>
          <w:rFonts w:ascii="Times New Roman" w:eastAsia="Times New Roman" w:hAnsi="Times New Roman" w:cs="Times New Roman"/>
          <w:sz w:val="24"/>
          <w:szCs w:val="24"/>
        </w:rPr>
      </w:pPr>
      <w:hyperlink r:id="rId37" w:history="1">
        <w:r w:rsidR="00F96C40" w:rsidRPr="00B031C8">
          <w:rPr>
            <w:rStyle w:val="Hyperlink"/>
            <w:rFonts w:ascii="Times New Roman" w:eastAsia="Times New Roman" w:hAnsi="Times New Roman" w:cs="Times New Roman"/>
            <w:sz w:val="24"/>
            <w:szCs w:val="24"/>
          </w:rPr>
          <w:t>https://jobs.msu.edu/applicants/jsp/shared/frameset/Frameset.jsp?time=1477507322639</w:t>
        </w:r>
      </w:hyperlink>
    </w:p>
    <w:p w:rsidR="008617ED" w:rsidRDefault="00F96C40" w:rsidP="008617E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E64EA7">
        <w:rPr>
          <w:rFonts w:ascii="Times New Roman" w:eastAsia="Times New Roman" w:hAnsi="Times New Roman" w:cs="Times New Roman"/>
          <w:sz w:val="24"/>
          <w:szCs w:val="24"/>
        </w:rPr>
        <w:t>ichigan State U</w:t>
      </w:r>
      <w:r>
        <w:rPr>
          <w:rFonts w:ascii="Times New Roman" w:eastAsia="Times New Roman" w:hAnsi="Times New Roman" w:cs="Times New Roman"/>
          <w:sz w:val="24"/>
          <w:szCs w:val="24"/>
        </w:rPr>
        <w:t xml:space="preserve">niversity, </w:t>
      </w:r>
      <w:r w:rsidR="00E64EA7">
        <w:rPr>
          <w:rFonts w:ascii="Times New Roman" w:eastAsia="Times New Roman" w:hAnsi="Times New Roman" w:cs="Times New Roman"/>
          <w:sz w:val="24"/>
          <w:szCs w:val="24"/>
        </w:rPr>
        <w:t>East Lansing, MI</w:t>
      </w:r>
    </w:p>
    <w:p w:rsidR="008617ED" w:rsidRDefault="008617ED" w:rsidP="008617ED">
      <w:pPr>
        <w:spacing w:after="0"/>
        <w:rPr>
          <w:rFonts w:ascii="Times New Roman" w:eastAsia="Times New Roman" w:hAnsi="Times New Roman" w:cs="Times New Roman"/>
          <w:b/>
          <w:sz w:val="24"/>
          <w:szCs w:val="24"/>
        </w:rPr>
      </w:pPr>
    </w:p>
    <w:p w:rsidR="00623173" w:rsidRDefault="00E740DC" w:rsidP="008617ED">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&amp; Development Engineer – Applied Research Lab</w:t>
      </w:r>
    </w:p>
    <w:p w:rsidR="00E740DC" w:rsidRDefault="00342388" w:rsidP="008617ED">
      <w:pPr>
        <w:spacing w:after="0"/>
        <w:rPr>
          <w:rFonts w:ascii="Times New Roman" w:eastAsia="Times New Roman" w:hAnsi="Times New Roman" w:cs="Times New Roman"/>
          <w:sz w:val="24"/>
          <w:szCs w:val="24"/>
        </w:rPr>
      </w:pPr>
      <w:hyperlink r:id="rId38" w:history="1">
        <w:r w:rsidR="00E740DC" w:rsidRPr="00174A02">
          <w:rPr>
            <w:rStyle w:val="Hyperlink"/>
            <w:rFonts w:ascii="Times New Roman" w:eastAsia="Times New Roman" w:hAnsi="Times New Roman" w:cs="Times New Roman"/>
            <w:sz w:val="24"/>
            <w:szCs w:val="24"/>
          </w:rPr>
          <w:t>https://psu.jobs/job/67375</w:t>
        </w:r>
      </w:hyperlink>
    </w:p>
    <w:p w:rsidR="008617ED" w:rsidRDefault="00E740DC" w:rsidP="008617E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Penn State University, University Park, PA</w:t>
      </w:r>
    </w:p>
    <w:p w:rsidR="00E64EA7" w:rsidRDefault="00E64EA7" w:rsidP="008617ED">
      <w:pPr>
        <w:spacing w:after="0"/>
        <w:rPr>
          <w:rFonts w:ascii="Times New Roman" w:eastAsia="Times New Roman" w:hAnsi="Times New Roman" w:cs="Times New Roman"/>
          <w:b/>
          <w:sz w:val="24"/>
          <w:szCs w:val="24"/>
        </w:rPr>
      </w:pPr>
    </w:p>
    <w:p w:rsidR="008617ED" w:rsidRDefault="00560F2D" w:rsidP="008617ED">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Assistant Professor – </w:t>
      </w:r>
      <w:r w:rsidR="00E64EA7">
        <w:rPr>
          <w:rFonts w:ascii="Times New Roman" w:eastAsia="Times New Roman" w:hAnsi="Times New Roman" w:cs="Times New Roman"/>
          <w:b/>
          <w:sz w:val="24"/>
          <w:szCs w:val="24"/>
        </w:rPr>
        <w:t>Engineering</w:t>
      </w:r>
    </w:p>
    <w:p w:rsidR="00E64EA7" w:rsidRDefault="00342388" w:rsidP="008617ED">
      <w:pPr>
        <w:spacing w:after="0"/>
        <w:rPr>
          <w:rFonts w:ascii="Times New Roman" w:eastAsia="Times New Roman" w:hAnsi="Times New Roman" w:cs="Times New Roman"/>
          <w:sz w:val="24"/>
          <w:szCs w:val="24"/>
        </w:rPr>
      </w:pPr>
      <w:hyperlink r:id="rId39" w:history="1">
        <w:r w:rsidR="00E64EA7" w:rsidRPr="00B031C8">
          <w:rPr>
            <w:rStyle w:val="Hyperlink"/>
            <w:rFonts w:ascii="Times New Roman" w:eastAsia="Times New Roman" w:hAnsi="Times New Roman" w:cs="Times New Roman"/>
            <w:sz w:val="24"/>
            <w:szCs w:val="24"/>
          </w:rPr>
          <w:t>https://jobs.oregonstate.edu/postings/34265</w:t>
        </w:r>
      </w:hyperlink>
    </w:p>
    <w:p w:rsidR="008617ED" w:rsidRPr="00070AB0" w:rsidRDefault="00E64EA7" w:rsidP="008617E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Oregon State University, Corvallis, OR</w:t>
      </w:r>
    </w:p>
    <w:p w:rsidR="008617ED" w:rsidRDefault="008617ED" w:rsidP="006F22E4">
      <w:pPr>
        <w:pStyle w:val="NoSpacing"/>
      </w:pPr>
    </w:p>
    <w:p w:rsidR="008617ED" w:rsidRDefault="00C20D53" w:rsidP="008617ED">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Jr. Systems Modeling Engineer ID 1600018230</w:t>
      </w:r>
    </w:p>
    <w:p w:rsidR="00C20D53" w:rsidRDefault="00342388" w:rsidP="006F22E4">
      <w:pPr>
        <w:pStyle w:val="NoSpacing"/>
        <w:rPr>
          <w:rFonts w:ascii="Times New Roman" w:hAnsi="Times New Roman" w:cs="Times New Roman"/>
          <w:sz w:val="24"/>
          <w:szCs w:val="24"/>
        </w:rPr>
      </w:pPr>
      <w:hyperlink r:id="rId40" w:history="1">
        <w:r w:rsidR="00C20D53" w:rsidRPr="00174A02">
          <w:rPr>
            <w:rStyle w:val="Hyperlink"/>
            <w:rFonts w:ascii="Times New Roman" w:hAnsi="Times New Roman" w:cs="Times New Roman"/>
            <w:sz w:val="24"/>
            <w:szCs w:val="24"/>
          </w:rPr>
          <w:t>https://jobs.boeing.com/job/seal-beach/jr-systems-modeling-engineer/185/3323891</w:t>
        </w:r>
      </w:hyperlink>
    </w:p>
    <w:p w:rsidR="001E270C" w:rsidRDefault="00C20D53" w:rsidP="006F22E4">
      <w:pPr>
        <w:pStyle w:val="NoSpacing"/>
        <w:rPr>
          <w:rFonts w:ascii="Times New Roman" w:hAnsi="Times New Roman" w:cs="Times New Roman"/>
          <w:sz w:val="24"/>
          <w:szCs w:val="24"/>
        </w:rPr>
      </w:pPr>
      <w:r>
        <w:rPr>
          <w:rFonts w:ascii="Times New Roman" w:hAnsi="Times New Roman" w:cs="Times New Roman"/>
          <w:sz w:val="24"/>
          <w:szCs w:val="24"/>
        </w:rPr>
        <w:t>Boeing</w:t>
      </w:r>
      <w:r w:rsidR="00D710C2">
        <w:rPr>
          <w:rFonts w:ascii="Times New Roman" w:hAnsi="Times New Roman" w:cs="Times New Roman"/>
          <w:sz w:val="24"/>
          <w:szCs w:val="24"/>
        </w:rPr>
        <w:t>,</w:t>
      </w:r>
      <w:r>
        <w:rPr>
          <w:rFonts w:ascii="Times New Roman" w:hAnsi="Times New Roman" w:cs="Times New Roman"/>
          <w:sz w:val="24"/>
          <w:szCs w:val="24"/>
        </w:rPr>
        <w:t xml:space="preserve"> Seal Beach,</w:t>
      </w:r>
      <w:r w:rsidR="00D710C2">
        <w:rPr>
          <w:rFonts w:ascii="Times New Roman" w:hAnsi="Times New Roman" w:cs="Times New Roman"/>
          <w:sz w:val="24"/>
          <w:szCs w:val="24"/>
        </w:rPr>
        <w:t xml:space="preserve"> CA</w:t>
      </w:r>
    </w:p>
    <w:p w:rsidR="00797C7F" w:rsidRPr="00797C7F" w:rsidRDefault="00797C7F" w:rsidP="006F22E4">
      <w:pPr>
        <w:pStyle w:val="NoSpacing"/>
        <w:rPr>
          <w:rFonts w:ascii="Times New Roman" w:hAnsi="Times New Roman" w:cs="Times New Roman"/>
          <w:sz w:val="24"/>
          <w:szCs w:val="24"/>
        </w:rPr>
      </w:pPr>
    </w:p>
    <w:p w:rsidR="008617ED" w:rsidRPr="00304CAC" w:rsidRDefault="00C64699" w:rsidP="008617ED">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Assistant Professor </w:t>
      </w:r>
      <w:r w:rsidR="00623173">
        <w:rPr>
          <w:rFonts w:ascii="Times New Roman" w:eastAsia="Times New Roman" w:hAnsi="Times New Roman" w:cs="Times New Roman"/>
          <w:b/>
          <w:sz w:val="24"/>
          <w:szCs w:val="24"/>
        </w:rPr>
        <w:t>–</w:t>
      </w:r>
      <w:r w:rsidR="00335211">
        <w:rPr>
          <w:rFonts w:ascii="Times New Roman" w:eastAsia="Times New Roman" w:hAnsi="Times New Roman" w:cs="Times New Roman"/>
          <w:b/>
          <w:sz w:val="24"/>
          <w:szCs w:val="24"/>
        </w:rPr>
        <w:t>Bioe</w:t>
      </w:r>
      <w:r w:rsidR="00623173">
        <w:rPr>
          <w:rFonts w:ascii="Times New Roman" w:eastAsia="Times New Roman" w:hAnsi="Times New Roman" w:cs="Times New Roman"/>
          <w:b/>
          <w:sz w:val="24"/>
          <w:szCs w:val="24"/>
        </w:rPr>
        <w:t>ngineering</w:t>
      </w:r>
    </w:p>
    <w:p w:rsidR="00335211" w:rsidRDefault="00342388" w:rsidP="006F22E4">
      <w:pPr>
        <w:pStyle w:val="NoSpacing"/>
        <w:rPr>
          <w:rFonts w:ascii="Times New Roman" w:hAnsi="Times New Roman" w:cs="Times New Roman"/>
          <w:sz w:val="24"/>
          <w:szCs w:val="24"/>
        </w:rPr>
      </w:pPr>
      <w:hyperlink r:id="rId41" w:history="1">
        <w:r w:rsidR="00335211" w:rsidRPr="00174A02">
          <w:rPr>
            <w:rStyle w:val="Hyperlink"/>
            <w:rFonts w:ascii="Times New Roman" w:hAnsi="Times New Roman" w:cs="Times New Roman"/>
            <w:sz w:val="24"/>
            <w:szCs w:val="24"/>
          </w:rPr>
          <w:t>https://jobs.uic.edu/job-board/job-details?jobID=71794&amp;job=open-rank-tenure-faculty-bioengineering</w:t>
        </w:r>
      </w:hyperlink>
    </w:p>
    <w:p w:rsidR="008617ED" w:rsidRDefault="00335211" w:rsidP="006F22E4">
      <w:pPr>
        <w:pStyle w:val="NoSpacing"/>
        <w:rPr>
          <w:rFonts w:ascii="Times New Roman" w:hAnsi="Times New Roman" w:cs="Times New Roman"/>
          <w:sz w:val="24"/>
          <w:szCs w:val="24"/>
        </w:rPr>
      </w:pPr>
      <w:r>
        <w:rPr>
          <w:rFonts w:ascii="Times New Roman" w:hAnsi="Times New Roman" w:cs="Times New Roman"/>
          <w:sz w:val="24"/>
          <w:szCs w:val="24"/>
        </w:rPr>
        <w:t>University of Illinois</w:t>
      </w:r>
      <w:r w:rsidR="00623173" w:rsidRPr="00623173">
        <w:rPr>
          <w:rFonts w:ascii="Times New Roman" w:hAnsi="Times New Roman" w:cs="Times New Roman"/>
          <w:sz w:val="24"/>
          <w:szCs w:val="24"/>
        </w:rPr>
        <w:t xml:space="preserve">, </w:t>
      </w:r>
      <w:r>
        <w:rPr>
          <w:rFonts w:ascii="Times New Roman" w:hAnsi="Times New Roman" w:cs="Times New Roman"/>
          <w:sz w:val="24"/>
          <w:szCs w:val="24"/>
        </w:rPr>
        <w:t xml:space="preserve">Chicago, </w:t>
      </w:r>
      <w:r w:rsidR="00E740DC">
        <w:rPr>
          <w:rFonts w:ascii="Times New Roman" w:hAnsi="Times New Roman" w:cs="Times New Roman"/>
          <w:sz w:val="24"/>
          <w:szCs w:val="24"/>
        </w:rPr>
        <w:t>IL</w:t>
      </w:r>
    </w:p>
    <w:p w:rsidR="00E15D17" w:rsidRDefault="00E15D17" w:rsidP="006F22E4">
      <w:pPr>
        <w:pStyle w:val="NoSpacing"/>
        <w:rPr>
          <w:rFonts w:ascii="Times New Roman" w:hAnsi="Times New Roman" w:cs="Times New Roman"/>
          <w:sz w:val="24"/>
          <w:szCs w:val="24"/>
        </w:rPr>
      </w:pPr>
    </w:p>
    <w:p w:rsidR="00623173" w:rsidRDefault="00E740DC" w:rsidP="006F22E4">
      <w:pPr>
        <w:pStyle w:val="NoSpacing"/>
        <w:rPr>
          <w:rFonts w:ascii="Times New Roman" w:hAnsi="Times New Roman" w:cs="Times New Roman"/>
          <w:b/>
          <w:sz w:val="24"/>
          <w:szCs w:val="24"/>
        </w:rPr>
      </w:pPr>
      <w:r>
        <w:rPr>
          <w:rFonts w:ascii="Times New Roman" w:hAnsi="Times New Roman" w:cs="Times New Roman"/>
          <w:b/>
          <w:sz w:val="24"/>
          <w:szCs w:val="24"/>
        </w:rPr>
        <w:t>Data Scientist - Engineering</w:t>
      </w:r>
    </w:p>
    <w:p w:rsidR="00E740DC" w:rsidRDefault="00342388" w:rsidP="006F22E4">
      <w:pPr>
        <w:pStyle w:val="NoSpacing"/>
        <w:rPr>
          <w:rFonts w:ascii="Times New Roman" w:hAnsi="Times New Roman" w:cs="Times New Roman"/>
          <w:sz w:val="24"/>
          <w:szCs w:val="24"/>
        </w:rPr>
      </w:pPr>
      <w:hyperlink r:id="rId42" w:history="1">
        <w:r w:rsidR="00E740DC" w:rsidRPr="00174A02">
          <w:rPr>
            <w:rStyle w:val="Hyperlink"/>
            <w:rFonts w:ascii="Times New Roman" w:hAnsi="Times New Roman" w:cs="Times New Roman"/>
            <w:sz w:val="24"/>
            <w:szCs w:val="24"/>
          </w:rPr>
          <w:t>https://www.sra.samsung.com/job/view/290042</w:t>
        </w:r>
      </w:hyperlink>
    </w:p>
    <w:p w:rsidR="00E15D17" w:rsidRDefault="00E740DC" w:rsidP="006F22E4">
      <w:pPr>
        <w:pStyle w:val="NoSpacing"/>
        <w:rPr>
          <w:rFonts w:ascii="Times New Roman" w:hAnsi="Times New Roman" w:cs="Times New Roman"/>
          <w:sz w:val="24"/>
          <w:szCs w:val="24"/>
        </w:rPr>
      </w:pPr>
      <w:r>
        <w:rPr>
          <w:rFonts w:ascii="Times New Roman" w:hAnsi="Times New Roman" w:cs="Times New Roman"/>
          <w:sz w:val="24"/>
          <w:szCs w:val="24"/>
        </w:rPr>
        <w:t>Samsung Research America, Mountain View, CA</w:t>
      </w:r>
    </w:p>
    <w:p w:rsidR="00E15D17" w:rsidRPr="00E15D17" w:rsidRDefault="00E15D17" w:rsidP="006F22E4">
      <w:pPr>
        <w:pStyle w:val="NoSpacing"/>
        <w:rPr>
          <w:rFonts w:ascii="Times New Roman" w:hAnsi="Times New Roman" w:cs="Times New Roman"/>
          <w:sz w:val="24"/>
          <w:szCs w:val="24"/>
        </w:rPr>
      </w:pPr>
    </w:p>
    <w:p w:rsidR="008617ED" w:rsidRPr="00106588" w:rsidRDefault="008617ED" w:rsidP="008617ED">
      <w:pPr>
        <w:spacing w:after="0" w:line="240" w:lineRule="auto"/>
        <w:rPr>
          <w:rFonts w:ascii="Times New Roman" w:hAnsi="Times New Roman" w:cs="Times New Roman"/>
          <w:color w:val="0065B0"/>
          <w:sz w:val="24"/>
          <w:szCs w:val="24"/>
          <w:u w:val="single"/>
        </w:rPr>
      </w:pPr>
      <w:r w:rsidRPr="00106588">
        <w:rPr>
          <w:rFonts w:ascii="Times New Roman" w:hAnsi="Times New Roman" w:cs="Times New Roman"/>
          <w:b/>
          <w:sz w:val="24"/>
          <w:szCs w:val="24"/>
        </w:rPr>
        <w:t xml:space="preserve">Subscribe to receive personalized job announcement emails: </w:t>
      </w:r>
      <w:r w:rsidRPr="00106588">
        <w:rPr>
          <w:rFonts w:ascii="Times New Roman" w:hAnsi="Times New Roman" w:cs="Times New Roman"/>
          <w:b/>
          <w:sz w:val="24"/>
          <w:szCs w:val="24"/>
        </w:rPr>
        <w:br/>
      </w:r>
      <w:r w:rsidRPr="00106588">
        <w:rPr>
          <w:rFonts w:ascii="Times New Roman" w:hAnsi="Times New Roman" w:cs="Times New Roman"/>
          <w:color w:val="0065B0"/>
          <w:sz w:val="24"/>
          <w:szCs w:val="24"/>
          <w:u w:val="single"/>
        </w:rPr>
        <w:t>http://florida state.biocareers.com/</w:t>
      </w:r>
    </w:p>
    <w:p w:rsidR="008617ED" w:rsidRPr="00106588" w:rsidRDefault="00342388" w:rsidP="008617ED">
      <w:pPr>
        <w:spacing w:after="0"/>
        <w:rPr>
          <w:rFonts w:ascii="Times New Roman" w:hAnsi="Times New Roman" w:cs="Times New Roman"/>
          <w:b/>
          <w:bCs/>
          <w:color w:val="0065B0"/>
          <w:sz w:val="24"/>
          <w:szCs w:val="24"/>
          <w:u w:val="single"/>
        </w:rPr>
      </w:pPr>
      <w:hyperlink r:id="rId43">
        <w:r w:rsidR="008617ED" w:rsidRPr="00106588">
          <w:rPr>
            <w:rFonts w:ascii="Times New Roman" w:hAnsi="Times New Roman" w:cs="Times New Roman"/>
            <w:color w:val="0065B0"/>
            <w:sz w:val="24"/>
            <w:szCs w:val="24"/>
            <w:u w:val="single"/>
          </w:rPr>
          <w:t>http://www.academickeys.com/all/subscribe.php</w:t>
        </w:r>
      </w:hyperlink>
      <w:r w:rsidR="008617ED" w:rsidRPr="00106588">
        <w:rPr>
          <w:rFonts w:ascii="Times New Roman" w:hAnsi="Times New Roman" w:cs="Times New Roman"/>
          <w:color w:val="0065B0"/>
          <w:sz w:val="24"/>
          <w:szCs w:val="24"/>
        </w:rPr>
        <w:br/>
      </w:r>
      <w:hyperlink r:id="rId44">
        <w:r w:rsidR="008617ED" w:rsidRPr="00106588">
          <w:rPr>
            <w:rFonts w:ascii="Times New Roman" w:hAnsi="Times New Roman" w:cs="Times New Roman"/>
            <w:color w:val="0065B0"/>
            <w:sz w:val="24"/>
            <w:szCs w:val="24"/>
            <w:u w:val="single"/>
          </w:rPr>
          <w:t>http://jobs.phds.org/alert.new</w:t>
        </w:r>
      </w:hyperlink>
      <w:r w:rsidR="008617ED" w:rsidRPr="00106588">
        <w:rPr>
          <w:rFonts w:ascii="Times New Roman" w:hAnsi="Times New Roman" w:cs="Times New Roman"/>
          <w:color w:val="0065B0"/>
          <w:sz w:val="24"/>
          <w:szCs w:val="24"/>
        </w:rPr>
        <w:br/>
      </w:r>
      <w:hyperlink r:id="rId45">
        <w:r w:rsidR="008617ED" w:rsidRPr="00106588">
          <w:rPr>
            <w:rFonts w:ascii="Times New Roman" w:hAnsi="Times New Roman" w:cs="Times New Roman"/>
            <w:color w:val="0065B0"/>
            <w:sz w:val="24"/>
            <w:szCs w:val="24"/>
            <w:u w:val="single"/>
          </w:rPr>
          <w:t>http://www.fiercebiotech.com/jobs/</w:t>
        </w:r>
      </w:hyperlink>
    </w:p>
    <w:p w:rsidR="008617ED" w:rsidRPr="002617D8" w:rsidRDefault="008617ED" w:rsidP="006F22E4">
      <w:pPr>
        <w:pStyle w:val="NoSpacing"/>
      </w:pPr>
    </w:p>
    <w:p w:rsidR="008617ED" w:rsidRPr="008F7B73" w:rsidRDefault="008617ED" w:rsidP="00E9471E">
      <w:pPr>
        <w:pStyle w:val="NoSpacing"/>
        <w:rPr>
          <w:rFonts w:ascii="Times New Roman" w:hAnsi="Times New Roman" w:cs="Times New Roman"/>
          <w:b/>
          <w:color w:val="FF0000"/>
          <w:sz w:val="28"/>
          <w:szCs w:val="28"/>
          <w:u w:val="single"/>
        </w:rPr>
      </w:pPr>
      <w:r w:rsidRPr="008F7B73">
        <w:rPr>
          <w:rFonts w:ascii="Times New Roman" w:hAnsi="Times New Roman" w:cs="Times New Roman"/>
          <w:b/>
          <w:color w:val="FF0000"/>
          <w:sz w:val="28"/>
          <w:szCs w:val="28"/>
          <w:u w:val="single"/>
        </w:rPr>
        <w:t>Career Development Webinars and Blogs</w:t>
      </w:r>
    </w:p>
    <w:p w:rsidR="00E9471E" w:rsidRPr="00E9471E" w:rsidRDefault="00C20D53" w:rsidP="00E9471E">
      <w:pPr>
        <w:pStyle w:val="No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Knowledge of X is preferred</w:t>
      </w:r>
    </w:p>
    <w:p w:rsidR="00C20D53" w:rsidRDefault="00342388" w:rsidP="00E9471E">
      <w:pPr>
        <w:pStyle w:val="NoSpacing"/>
        <w:rPr>
          <w:rFonts w:ascii="Times New Roman" w:hAnsi="Times New Roman" w:cs="Times New Roman"/>
          <w:sz w:val="24"/>
          <w:szCs w:val="24"/>
        </w:rPr>
      </w:pPr>
      <w:hyperlink r:id="rId46" w:history="1">
        <w:r w:rsidR="00C20D53" w:rsidRPr="00174A02">
          <w:rPr>
            <w:rStyle w:val="Hyperlink"/>
            <w:rFonts w:ascii="Times New Roman" w:hAnsi="Times New Roman" w:cs="Times New Roman"/>
            <w:sz w:val="24"/>
            <w:szCs w:val="24"/>
          </w:rPr>
          <w:t>https://chroniclevitae.com/news/1591-knowledge-of-x-is-preferred</w:t>
        </w:r>
      </w:hyperlink>
    </w:p>
    <w:p w:rsidR="00E9471E" w:rsidRPr="00E9471E" w:rsidRDefault="00C20D53" w:rsidP="00E9471E">
      <w:pPr>
        <w:pStyle w:val="NoSpacing"/>
        <w:rPr>
          <w:rFonts w:ascii="Times New Roman" w:hAnsi="Times New Roman" w:cs="Times New Roman"/>
          <w:sz w:val="24"/>
          <w:szCs w:val="24"/>
        </w:rPr>
      </w:pPr>
      <w:r>
        <w:rPr>
          <w:rFonts w:ascii="Times New Roman" w:hAnsi="Times New Roman" w:cs="Times New Roman"/>
          <w:sz w:val="24"/>
          <w:szCs w:val="24"/>
        </w:rPr>
        <w:t>Learn what to say and what not to say on your cover letter</w:t>
      </w:r>
    </w:p>
    <w:p w:rsidR="000D0793" w:rsidRDefault="000D0793" w:rsidP="008F7B73">
      <w:pPr>
        <w:pStyle w:val="NoSpacing"/>
      </w:pPr>
    </w:p>
    <w:p w:rsidR="00893DC3" w:rsidRPr="00893DC3" w:rsidRDefault="00C20D53" w:rsidP="008F7B73">
      <w:pPr>
        <w:spacing w:after="0"/>
        <w:rPr>
          <w:rFonts w:ascii="Times New Roman" w:hAnsi="Times New Roman" w:cs="Times New Roman"/>
          <w:b/>
          <w:sz w:val="24"/>
          <w:szCs w:val="24"/>
        </w:rPr>
      </w:pPr>
      <w:r>
        <w:rPr>
          <w:rFonts w:ascii="Times New Roman" w:hAnsi="Times New Roman" w:cs="Times New Roman"/>
          <w:b/>
          <w:sz w:val="24"/>
          <w:szCs w:val="24"/>
        </w:rPr>
        <w:t>Promoting alternative careers: An adviser’s responsibility</w:t>
      </w:r>
    </w:p>
    <w:p w:rsidR="003E6413" w:rsidRDefault="00342388" w:rsidP="008F7B73">
      <w:pPr>
        <w:spacing w:after="0"/>
        <w:rPr>
          <w:rFonts w:ascii="Times New Roman" w:eastAsia="Times New Roman" w:hAnsi="Times New Roman" w:cs="Times New Roman"/>
          <w:sz w:val="24"/>
          <w:szCs w:val="24"/>
        </w:rPr>
      </w:pPr>
      <w:hyperlink r:id="rId47" w:history="1">
        <w:r w:rsidR="003E6413" w:rsidRPr="00174A02">
          <w:rPr>
            <w:rStyle w:val="Hyperlink"/>
            <w:rFonts w:ascii="Times New Roman" w:eastAsia="Times New Roman" w:hAnsi="Times New Roman" w:cs="Times New Roman"/>
            <w:sz w:val="24"/>
            <w:szCs w:val="24"/>
          </w:rPr>
          <w:t>http://www.sciencemag.org/careers/2016/10/promoting-alternative-careers-advisers-responsibility</w:t>
        </w:r>
      </w:hyperlink>
    </w:p>
    <w:p w:rsidR="008F7B73" w:rsidRDefault="003E6413" w:rsidP="008F7B7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Read about alternative career advice outside academia</w:t>
      </w:r>
    </w:p>
    <w:p w:rsidR="008617ED" w:rsidRPr="00B06141" w:rsidRDefault="008617ED" w:rsidP="006F22E4">
      <w:pPr>
        <w:pStyle w:val="NoSpacing"/>
      </w:pPr>
    </w:p>
    <w:p w:rsidR="008617ED" w:rsidRPr="002617D8" w:rsidRDefault="008617ED" w:rsidP="008617ED">
      <w:pPr>
        <w:spacing w:after="0"/>
        <w:rPr>
          <w:rFonts w:ascii="Times New Roman" w:hAnsi="Times New Roman" w:cs="Times New Roman"/>
          <w:sz w:val="24"/>
          <w:szCs w:val="24"/>
        </w:rPr>
      </w:pPr>
      <w:r w:rsidRPr="002617D8">
        <w:rPr>
          <w:rFonts w:ascii="Times New Roman" w:hAnsi="Times New Roman" w:cs="Times New Roman"/>
          <w:b/>
          <w:bCs/>
          <w:color w:val="960000"/>
          <w:sz w:val="24"/>
          <w:szCs w:val="24"/>
          <w:u w:val="single"/>
        </w:rPr>
        <w:lastRenderedPageBreak/>
        <w:t>Versatile PhD</w:t>
      </w:r>
      <w:r w:rsidRPr="002617D8">
        <w:rPr>
          <w:rFonts w:ascii="Times New Roman" w:hAnsi="Times New Roman" w:cs="Times New Roman"/>
          <w:color w:val="960000"/>
          <w:sz w:val="24"/>
          <w:szCs w:val="24"/>
        </w:rPr>
        <w:br/>
      </w:r>
      <w:r w:rsidRPr="002617D8">
        <w:rPr>
          <w:rFonts w:ascii="Times New Roman" w:hAnsi="Times New Roman" w:cs="Times New Roman"/>
          <w:sz w:val="24"/>
          <w:szCs w:val="24"/>
        </w:rPr>
        <w:t>This site helps graduate students and new PhD’s identify, prepare for, and excel in possible non-academic careers.</w:t>
      </w:r>
      <w:r w:rsidRPr="002617D8">
        <w:rPr>
          <w:rFonts w:ascii="Times New Roman" w:hAnsi="Times New Roman" w:cs="Times New Roman"/>
          <w:sz w:val="24"/>
          <w:szCs w:val="24"/>
        </w:rPr>
        <w:br/>
      </w:r>
      <w:hyperlink r:id="rId48">
        <w:r w:rsidRPr="002617D8">
          <w:rPr>
            <w:rFonts w:ascii="Times New Roman" w:hAnsi="Times New Roman" w:cs="Times New Roman"/>
            <w:sz w:val="24"/>
            <w:szCs w:val="24"/>
            <w:u w:val="single"/>
          </w:rPr>
          <w:t>Click here</w:t>
        </w:r>
      </w:hyperlink>
      <w:r w:rsidRPr="002617D8">
        <w:rPr>
          <w:rFonts w:ascii="Times New Roman" w:hAnsi="Times New Roman" w:cs="Times New Roman"/>
          <w:sz w:val="24"/>
          <w:szCs w:val="24"/>
        </w:rPr>
        <w:t xml:space="preserve"> to learn more.  </w:t>
      </w:r>
      <w:hyperlink r:id="rId49">
        <w:r w:rsidRPr="002617D8">
          <w:rPr>
            <w:rFonts w:ascii="Times New Roman" w:hAnsi="Times New Roman" w:cs="Times New Roman"/>
            <w:sz w:val="24"/>
            <w:szCs w:val="24"/>
            <w:u w:val="single"/>
          </w:rPr>
          <w:t>Click here</w:t>
        </w:r>
      </w:hyperlink>
      <w:r w:rsidRPr="002617D8">
        <w:rPr>
          <w:rFonts w:ascii="Times New Roman" w:hAnsi="Times New Roman" w:cs="Times New Roman"/>
          <w:sz w:val="24"/>
          <w:szCs w:val="24"/>
        </w:rPr>
        <w:t xml:space="preserve"> to join</w:t>
      </w:r>
      <w:r w:rsidRPr="002617D8">
        <w:rPr>
          <w:rFonts w:ascii="Times New Roman" w:hAnsi="Times New Roman" w:cs="Times New Roman"/>
          <w:sz w:val="24"/>
          <w:szCs w:val="24"/>
        </w:rPr>
        <w:br/>
      </w:r>
      <w:r w:rsidRPr="002617D8">
        <w:rPr>
          <w:rFonts w:ascii="Times New Roman" w:hAnsi="Times New Roman" w:cs="Times New Roman"/>
          <w:sz w:val="24"/>
          <w:szCs w:val="24"/>
        </w:rPr>
        <w:br/>
      </w:r>
      <w:r w:rsidRPr="002617D8">
        <w:rPr>
          <w:rFonts w:ascii="Times New Roman" w:hAnsi="Times New Roman" w:cs="Times New Roman"/>
          <w:b/>
          <w:bCs/>
          <w:color w:val="960000"/>
          <w:sz w:val="24"/>
          <w:szCs w:val="24"/>
          <w:u w:val="single"/>
        </w:rPr>
        <w:t>Connect Online</w:t>
      </w:r>
      <w:r w:rsidRPr="002617D8">
        <w:rPr>
          <w:rFonts w:ascii="Times New Roman" w:hAnsi="Times New Roman" w:cs="Times New Roman"/>
          <w:color w:val="C00000"/>
          <w:sz w:val="24"/>
          <w:szCs w:val="24"/>
        </w:rPr>
        <w:br/>
      </w:r>
      <w:hyperlink r:id="rId50">
        <w:r w:rsidRPr="002617D8">
          <w:rPr>
            <w:rFonts w:ascii="Times New Roman" w:hAnsi="Times New Roman" w:cs="Times New Roman"/>
            <w:color w:val="00000A"/>
            <w:sz w:val="24"/>
            <w:szCs w:val="24"/>
            <w:u w:val="single"/>
          </w:rPr>
          <w:t>Linked In</w:t>
        </w:r>
      </w:hyperlink>
      <w:r w:rsidRPr="002617D8">
        <w:rPr>
          <w:rFonts w:ascii="Times New Roman" w:hAnsi="Times New Roman" w:cs="Times New Roman"/>
          <w:sz w:val="24"/>
          <w:szCs w:val="24"/>
        </w:rPr>
        <w:t xml:space="preserve"> – FSU Postdoctoral Scholars and Alumni Group</w:t>
      </w:r>
    </w:p>
    <w:p w:rsidR="008617ED" w:rsidRPr="002617D8" w:rsidRDefault="00342388" w:rsidP="008617ED">
      <w:pPr>
        <w:spacing w:after="0" w:line="240" w:lineRule="auto"/>
        <w:rPr>
          <w:rFonts w:ascii="Times New Roman" w:hAnsi="Times New Roman" w:cs="Times New Roman"/>
          <w:color w:val="00000A"/>
          <w:sz w:val="24"/>
          <w:szCs w:val="24"/>
          <w:u w:val="single"/>
        </w:rPr>
      </w:pPr>
      <w:hyperlink r:id="rId51">
        <w:r w:rsidR="008617ED" w:rsidRPr="002617D8">
          <w:rPr>
            <w:rFonts w:ascii="Times New Roman" w:hAnsi="Times New Roman" w:cs="Times New Roman"/>
            <w:color w:val="00000A"/>
            <w:sz w:val="24"/>
            <w:szCs w:val="24"/>
            <w:u w:val="single"/>
          </w:rPr>
          <w:t>Discussion Forum</w:t>
        </w:r>
      </w:hyperlink>
    </w:p>
    <w:p w:rsidR="008617ED" w:rsidRPr="002617D8" w:rsidRDefault="008617ED" w:rsidP="008617ED">
      <w:pPr>
        <w:spacing w:after="0" w:line="240" w:lineRule="auto"/>
        <w:rPr>
          <w:rFonts w:ascii="Times New Roman" w:hAnsi="Times New Roman" w:cs="Times New Roman"/>
          <w:color w:val="00000A"/>
          <w:sz w:val="24"/>
          <w:szCs w:val="24"/>
          <w:u w:val="single"/>
        </w:rPr>
      </w:pPr>
    </w:p>
    <w:p w:rsidR="008617ED" w:rsidRPr="002617D8" w:rsidRDefault="008617ED" w:rsidP="008617ED">
      <w:pPr>
        <w:spacing w:after="0"/>
        <w:rPr>
          <w:rFonts w:ascii="Times New Roman" w:hAnsi="Times New Roman" w:cs="Times New Roman"/>
          <w:b/>
          <w:strike/>
          <w:sz w:val="24"/>
          <w:szCs w:val="24"/>
        </w:rPr>
      </w:pPr>
      <w:r w:rsidRPr="002617D8">
        <w:rPr>
          <w:rFonts w:ascii="Times New Roman" w:hAnsi="Times New Roman" w:cs="Times New Roman"/>
          <w:b/>
          <w:bCs/>
          <w:color w:val="960000"/>
          <w:sz w:val="24"/>
          <w:szCs w:val="24"/>
          <w:u w:val="single"/>
        </w:rPr>
        <w:t>Free NPA Membership</w:t>
      </w:r>
      <w:r w:rsidRPr="002617D8">
        <w:rPr>
          <w:rFonts w:ascii="Times New Roman" w:hAnsi="Times New Roman" w:cs="Times New Roman"/>
          <w:sz w:val="24"/>
          <w:szCs w:val="24"/>
        </w:rPr>
        <w:br/>
        <w:t>FSU is a sustaining member of the National Postdoctoral Association (NPA). This membership provides free affiliate membership to all FSU postdoctoral scholars. Benefits of joining the NPA include:</w:t>
      </w:r>
    </w:p>
    <w:p w:rsidR="008617ED" w:rsidRPr="002617D8" w:rsidRDefault="008617ED" w:rsidP="008617ED">
      <w:pPr>
        <w:numPr>
          <w:ilvl w:val="2"/>
          <w:numId w:val="1"/>
        </w:numPr>
        <w:suppressAutoHyphens/>
        <w:spacing w:after="120" w:line="240" w:lineRule="auto"/>
        <w:contextualSpacing/>
        <w:rPr>
          <w:rFonts w:ascii="Times New Roman" w:eastAsiaTheme="minorEastAsia" w:hAnsi="Times New Roman" w:cs="Times New Roman"/>
          <w:sz w:val="24"/>
          <w:szCs w:val="24"/>
        </w:rPr>
      </w:pPr>
      <w:r w:rsidRPr="002617D8">
        <w:rPr>
          <w:rFonts w:ascii="Times New Roman" w:eastAsiaTheme="minorEastAsia" w:hAnsi="Times New Roman" w:cs="Times New Roman"/>
          <w:sz w:val="24"/>
          <w:szCs w:val="24"/>
        </w:rPr>
        <w:t>A subscription to the NPA’s official quarterly newsletter</w:t>
      </w:r>
    </w:p>
    <w:p w:rsidR="008617ED" w:rsidRPr="002617D8" w:rsidRDefault="008617ED" w:rsidP="008617ED">
      <w:pPr>
        <w:numPr>
          <w:ilvl w:val="2"/>
          <w:numId w:val="1"/>
        </w:numPr>
        <w:suppressAutoHyphens/>
        <w:spacing w:after="120" w:line="240" w:lineRule="auto"/>
        <w:contextualSpacing/>
        <w:rPr>
          <w:rFonts w:ascii="Times New Roman" w:eastAsiaTheme="minorEastAsia" w:hAnsi="Times New Roman" w:cs="Times New Roman"/>
          <w:sz w:val="24"/>
          <w:szCs w:val="24"/>
        </w:rPr>
      </w:pPr>
      <w:r w:rsidRPr="002617D8">
        <w:rPr>
          <w:rFonts w:ascii="Times New Roman" w:eastAsiaTheme="minorEastAsia" w:hAnsi="Times New Roman" w:cs="Times New Roman"/>
          <w:sz w:val="24"/>
          <w:szCs w:val="24"/>
        </w:rPr>
        <w:t>Reduced registration fees to the NPA Annual Meeting</w:t>
      </w:r>
    </w:p>
    <w:p w:rsidR="008617ED" w:rsidRPr="002617D8" w:rsidRDefault="008617ED" w:rsidP="008617ED">
      <w:pPr>
        <w:numPr>
          <w:ilvl w:val="2"/>
          <w:numId w:val="1"/>
        </w:numPr>
        <w:suppressAutoHyphens/>
        <w:spacing w:after="120" w:line="240" w:lineRule="auto"/>
        <w:contextualSpacing/>
        <w:rPr>
          <w:rFonts w:ascii="Times New Roman" w:eastAsiaTheme="minorEastAsia" w:hAnsi="Times New Roman" w:cs="Times New Roman"/>
          <w:sz w:val="24"/>
          <w:szCs w:val="24"/>
        </w:rPr>
      </w:pPr>
      <w:r w:rsidRPr="002617D8">
        <w:rPr>
          <w:rFonts w:ascii="Times New Roman" w:eastAsiaTheme="minorEastAsia" w:hAnsi="Times New Roman" w:cs="Times New Roman"/>
          <w:sz w:val="24"/>
          <w:szCs w:val="24"/>
        </w:rPr>
        <w:t>Eligibility for the NPA Travel Award Program</w:t>
      </w:r>
    </w:p>
    <w:p w:rsidR="008617ED" w:rsidRPr="002617D8" w:rsidRDefault="008617ED" w:rsidP="008617ED">
      <w:pPr>
        <w:numPr>
          <w:ilvl w:val="2"/>
          <w:numId w:val="1"/>
        </w:numPr>
        <w:suppressAutoHyphens/>
        <w:spacing w:after="120" w:line="240" w:lineRule="auto"/>
        <w:contextualSpacing/>
        <w:rPr>
          <w:rFonts w:ascii="Times New Roman" w:eastAsiaTheme="minorEastAsia" w:hAnsi="Times New Roman" w:cs="Times New Roman"/>
          <w:sz w:val="24"/>
          <w:szCs w:val="24"/>
        </w:rPr>
      </w:pPr>
      <w:r w:rsidRPr="002617D8">
        <w:rPr>
          <w:rFonts w:ascii="Times New Roman" w:eastAsiaTheme="minorEastAsia" w:hAnsi="Times New Roman" w:cs="Times New Roman"/>
          <w:sz w:val="24"/>
          <w:szCs w:val="24"/>
        </w:rPr>
        <w:t>Professional &amp; Leadership Development</w:t>
      </w:r>
    </w:p>
    <w:p w:rsidR="008617ED" w:rsidRPr="002617D8" w:rsidRDefault="008617ED" w:rsidP="008617ED">
      <w:pPr>
        <w:numPr>
          <w:ilvl w:val="2"/>
          <w:numId w:val="1"/>
        </w:numPr>
        <w:suppressAutoHyphens/>
        <w:spacing w:after="120" w:line="240" w:lineRule="auto"/>
        <w:contextualSpacing/>
        <w:rPr>
          <w:rFonts w:ascii="Times New Roman" w:eastAsiaTheme="minorEastAsia" w:hAnsi="Times New Roman" w:cs="Times New Roman"/>
          <w:sz w:val="24"/>
          <w:szCs w:val="24"/>
        </w:rPr>
      </w:pPr>
      <w:r w:rsidRPr="002617D8">
        <w:rPr>
          <w:rFonts w:ascii="Times New Roman" w:eastAsiaTheme="minorEastAsia" w:hAnsi="Times New Roman" w:cs="Times New Roman"/>
          <w:sz w:val="24"/>
          <w:szCs w:val="24"/>
        </w:rPr>
        <w:t>Networking opportunities with colleagues nationwide</w:t>
      </w:r>
    </w:p>
    <w:p w:rsidR="008617ED" w:rsidRPr="002617D8" w:rsidRDefault="008617ED" w:rsidP="008617ED">
      <w:pPr>
        <w:spacing w:after="120" w:line="240" w:lineRule="auto"/>
        <w:rPr>
          <w:rFonts w:ascii="Times New Roman" w:hAnsi="Times New Roman" w:cs="Times New Roman"/>
          <w:sz w:val="24"/>
          <w:szCs w:val="24"/>
        </w:rPr>
      </w:pPr>
      <w:r w:rsidRPr="002617D8">
        <w:rPr>
          <w:rFonts w:ascii="Times New Roman" w:hAnsi="Times New Roman" w:cs="Times New Roman"/>
          <w:sz w:val="24"/>
          <w:szCs w:val="24"/>
        </w:rPr>
        <w:t xml:space="preserve">If you are interested in joining the National Postdoctoral Association, </w:t>
      </w:r>
      <w:hyperlink r:id="rId52">
        <w:r w:rsidRPr="002617D8">
          <w:rPr>
            <w:rFonts w:ascii="Times New Roman" w:hAnsi="Times New Roman" w:cs="Times New Roman"/>
            <w:color w:val="00000A"/>
            <w:sz w:val="24"/>
            <w:szCs w:val="24"/>
            <w:u w:val="single"/>
          </w:rPr>
          <w:t>click here</w:t>
        </w:r>
      </w:hyperlink>
      <w:r w:rsidRPr="002617D8">
        <w:rPr>
          <w:rFonts w:ascii="Times New Roman" w:hAnsi="Times New Roman" w:cs="Times New Roman"/>
          <w:sz w:val="24"/>
          <w:szCs w:val="24"/>
        </w:rPr>
        <w:t>.</w:t>
      </w:r>
    </w:p>
    <w:p w:rsidR="008617ED" w:rsidRPr="002617D8" w:rsidRDefault="008617ED" w:rsidP="008617ED">
      <w:pPr>
        <w:spacing w:after="0" w:line="240" w:lineRule="auto"/>
        <w:rPr>
          <w:rFonts w:ascii="Times New Roman" w:hAnsi="Times New Roman" w:cs="Times New Roman"/>
          <w:sz w:val="24"/>
          <w:szCs w:val="24"/>
        </w:rPr>
      </w:pPr>
      <w:r w:rsidRPr="002617D8">
        <w:rPr>
          <w:rFonts w:ascii="Times New Roman" w:hAnsi="Times New Roman" w:cs="Times New Roman"/>
          <w:sz w:val="24"/>
          <w:szCs w:val="24"/>
        </w:rPr>
        <w:t xml:space="preserve">Please email </w:t>
      </w:r>
      <w:hyperlink r:id="rId53">
        <w:r w:rsidRPr="002617D8">
          <w:rPr>
            <w:rFonts w:ascii="Times New Roman" w:hAnsi="Times New Roman" w:cs="Times New Roman"/>
            <w:color w:val="00000A"/>
            <w:sz w:val="24"/>
            <w:szCs w:val="24"/>
            <w:u w:val="single"/>
          </w:rPr>
          <w:t>opda-info@fsu.edu</w:t>
        </w:r>
      </w:hyperlink>
      <w:r w:rsidRPr="002617D8">
        <w:rPr>
          <w:rFonts w:ascii="Times New Roman" w:hAnsi="Times New Roman" w:cs="Times New Roman"/>
          <w:sz w:val="24"/>
          <w:szCs w:val="24"/>
        </w:rPr>
        <w:t xml:space="preserve"> if you encounter any problems.</w:t>
      </w:r>
    </w:p>
    <w:p w:rsidR="008617ED" w:rsidRPr="002617D8" w:rsidRDefault="008617ED" w:rsidP="008617ED">
      <w:pPr>
        <w:rPr>
          <w:rFonts w:ascii="Times New Roman" w:hAnsi="Times New Roman" w:cs="Times New Roman"/>
          <w:sz w:val="24"/>
          <w:szCs w:val="24"/>
        </w:rPr>
      </w:pPr>
      <w:r w:rsidRPr="002617D8">
        <w:rPr>
          <w:rFonts w:ascii="Times New Roman" w:hAnsi="Times New Roman" w:cs="Times New Roman"/>
          <w:sz w:val="24"/>
          <w:szCs w:val="24"/>
        </w:rPr>
        <w:br/>
        <w:t xml:space="preserve">For previous issues, visit </w:t>
      </w:r>
      <w:hyperlink r:id="rId54">
        <w:r w:rsidRPr="002617D8">
          <w:rPr>
            <w:rFonts w:ascii="Times New Roman" w:hAnsi="Times New Roman" w:cs="Times New Roman"/>
            <w:color w:val="00000A"/>
            <w:sz w:val="24"/>
            <w:szCs w:val="24"/>
            <w:u w:val="single"/>
          </w:rPr>
          <w:t>http://opda.fsu.edu/Newsletter/Weekly-Digest-Archive</w:t>
        </w:r>
      </w:hyperlink>
    </w:p>
    <w:p w:rsidR="00F24DE1" w:rsidRDefault="00342388"/>
    <w:sectPr w:rsidR="00F24DE1" w:rsidSect="00A17113">
      <w:footerReference w:type="default" r:id="rId55"/>
      <w:pgSz w:w="12240" w:h="15840" w:code="1"/>
      <w:pgMar w:top="720" w:right="1350" w:bottom="990" w:left="1440" w:header="288" w:footer="720" w:gutter="0"/>
      <w:pgBorders w:offsetFrom="page">
        <w:top w:val="thinThickSmallGap" w:sz="24" w:space="24" w:color="7E0000"/>
        <w:left w:val="thinThickSmallGap" w:sz="24" w:space="24" w:color="7E0000"/>
        <w:bottom w:val="thickThinSmallGap" w:sz="24" w:space="24" w:color="7E0000"/>
        <w:right w:val="thickThinSmallGap" w:sz="24" w:space="24" w:color="7E000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388" w:rsidRDefault="00342388">
      <w:pPr>
        <w:spacing w:after="0" w:line="240" w:lineRule="auto"/>
      </w:pPr>
      <w:r>
        <w:separator/>
      </w:r>
    </w:p>
  </w:endnote>
  <w:endnote w:type="continuationSeparator" w:id="0">
    <w:p w:rsidR="00342388" w:rsidRDefault="00342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1774715"/>
      <w:docPartObj>
        <w:docPartGallery w:val="Page Numbers (Bottom of Page)"/>
        <w:docPartUnique/>
      </w:docPartObj>
    </w:sdtPr>
    <w:sdtEndPr>
      <w:rPr>
        <w:noProof/>
      </w:rPr>
    </w:sdtEndPr>
    <w:sdtContent>
      <w:p w:rsidR="00AA23B9" w:rsidRDefault="008617ED">
        <w:pPr>
          <w:pStyle w:val="Footer"/>
          <w:jc w:val="right"/>
        </w:pPr>
        <w:r>
          <w:fldChar w:fldCharType="begin"/>
        </w:r>
        <w:r>
          <w:instrText xml:space="preserve"> PAGE   \* MERGEFORMAT </w:instrText>
        </w:r>
        <w:r>
          <w:fldChar w:fldCharType="separate"/>
        </w:r>
        <w:r w:rsidR="001F5351">
          <w:rPr>
            <w:noProof/>
          </w:rPr>
          <w:t>7</w:t>
        </w:r>
        <w:r>
          <w:rPr>
            <w:noProof/>
          </w:rPr>
          <w:fldChar w:fldCharType="end"/>
        </w:r>
      </w:p>
    </w:sdtContent>
  </w:sdt>
  <w:p w:rsidR="00AA23B9" w:rsidRDefault="003423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388" w:rsidRDefault="00342388">
      <w:pPr>
        <w:spacing w:after="0" w:line="240" w:lineRule="auto"/>
      </w:pPr>
      <w:r>
        <w:separator/>
      </w:r>
    </w:p>
  </w:footnote>
  <w:footnote w:type="continuationSeparator" w:id="0">
    <w:p w:rsidR="00342388" w:rsidRDefault="003423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2001C"/>
    <w:multiLevelType w:val="hybridMultilevel"/>
    <w:tmpl w:val="5ACCB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4D5774"/>
    <w:multiLevelType w:val="multilevel"/>
    <w:tmpl w:val="91A4C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620C09"/>
    <w:multiLevelType w:val="multilevel"/>
    <w:tmpl w:val="EF7E47A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71F92D0F"/>
    <w:multiLevelType w:val="multilevel"/>
    <w:tmpl w:val="C356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5E75D64"/>
    <w:multiLevelType w:val="multilevel"/>
    <w:tmpl w:val="4486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7ED"/>
    <w:rsid w:val="00007215"/>
    <w:rsid w:val="00012004"/>
    <w:rsid w:val="00016AE8"/>
    <w:rsid w:val="000378BF"/>
    <w:rsid w:val="00040E33"/>
    <w:rsid w:val="00045613"/>
    <w:rsid w:val="00082E0D"/>
    <w:rsid w:val="000A31E9"/>
    <w:rsid w:val="000D0793"/>
    <w:rsid w:val="000E7AB5"/>
    <w:rsid w:val="001004A4"/>
    <w:rsid w:val="0010739C"/>
    <w:rsid w:val="00125620"/>
    <w:rsid w:val="00153BC5"/>
    <w:rsid w:val="00167B82"/>
    <w:rsid w:val="0017411E"/>
    <w:rsid w:val="00176E85"/>
    <w:rsid w:val="00180E7A"/>
    <w:rsid w:val="00182E5D"/>
    <w:rsid w:val="00195A9A"/>
    <w:rsid w:val="001A06BD"/>
    <w:rsid w:val="001C60EA"/>
    <w:rsid w:val="001D7B57"/>
    <w:rsid w:val="001E270C"/>
    <w:rsid w:val="001F4DF6"/>
    <w:rsid w:val="001F5351"/>
    <w:rsid w:val="00203D4F"/>
    <w:rsid w:val="00214B7A"/>
    <w:rsid w:val="00221CF8"/>
    <w:rsid w:val="00231204"/>
    <w:rsid w:val="00244544"/>
    <w:rsid w:val="002503A5"/>
    <w:rsid w:val="00266FC4"/>
    <w:rsid w:val="002934AA"/>
    <w:rsid w:val="002A3CFD"/>
    <w:rsid w:val="002B1578"/>
    <w:rsid w:val="002B5622"/>
    <w:rsid w:val="002C131E"/>
    <w:rsid w:val="002C2073"/>
    <w:rsid w:val="002D360E"/>
    <w:rsid w:val="002F442C"/>
    <w:rsid w:val="00302928"/>
    <w:rsid w:val="00331C16"/>
    <w:rsid w:val="00333B45"/>
    <w:rsid w:val="00335211"/>
    <w:rsid w:val="00342388"/>
    <w:rsid w:val="003567C1"/>
    <w:rsid w:val="00356AA2"/>
    <w:rsid w:val="003655D1"/>
    <w:rsid w:val="00385685"/>
    <w:rsid w:val="0039344B"/>
    <w:rsid w:val="003A183C"/>
    <w:rsid w:val="003E2CB5"/>
    <w:rsid w:val="003E6413"/>
    <w:rsid w:val="003E7B1C"/>
    <w:rsid w:val="003F0AFC"/>
    <w:rsid w:val="00407721"/>
    <w:rsid w:val="00412A2F"/>
    <w:rsid w:val="00426B96"/>
    <w:rsid w:val="00440E8C"/>
    <w:rsid w:val="00457719"/>
    <w:rsid w:val="0047690E"/>
    <w:rsid w:val="00480461"/>
    <w:rsid w:val="0049324D"/>
    <w:rsid w:val="004D2217"/>
    <w:rsid w:val="004E2A69"/>
    <w:rsid w:val="004F7360"/>
    <w:rsid w:val="00517E4B"/>
    <w:rsid w:val="00527DE4"/>
    <w:rsid w:val="00530BCA"/>
    <w:rsid w:val="00541F88"/>
    <w:rsid w:val="00545A60"/>
    <w:rsid w:val="00560F2D"/>
    <w:rsid w:val="005715E2"/>
    <w:rsid w:val="00572DC4"/>
    <w:rsid w:val="00580956"/>
    <w:rsid w:val="00594336"/>
    <w:rsid w:val="005C0033"/>
    <w:rsid w:val="005D5DB4"/>
    <w:rsid w:val="005D7695"/>
    <w:rsid w:val="005F5913"/>
    <w:rsid w:val="00600D00"/>
    <w:rsid w:val="006135E4"/>
    <w:rsid w:val="00613871"/>
    <w:rsid w:val="00623173"/>
    <w:rsid w:val="00624E72"/>
    <w:rsid w:val="00641C46"/>
    <w:rsid w:val="00680C57"/>
    <w:rsid w:val="00692161"/>
    <w:rsid w:val="00695107"/>
    <w:rsid w:val="0069564E"/>
    <w:rsid w:val="006D16E7"/>
    <w:rsid w:val="006D265F"/>
    <w:rsid w:val="006D2B64"/>
    <w:rsid w:val="006E226E"/>
    <w:rsid w:val="006F22E4"/>
    <w:rsid w:val="00700A49"/>
    <w:rsid w:val="00736724"/>
    <w:rsid w:val="0074088B"/>
    <w:rsid w:val="007411D2"/>
    <w:rsid w:val="00763B36"/>
    <w:rsid w:val="00770BFF"/>
    <w:rsid w:val="00784001"/>
    <w:rsid w:val="007862C7"/>
    <w:rsid w:val="0079364E"/>
    <w:rsid w:val="0079742E"/>
    <w:rsid w:val="00797C7F"/>
    <w:rsid w:val="007A5F65"/>
    <w:rsid w:val="007B025C"/>
    <w:rsid w:val="007C625D"/>
    <w:rsid w:val="007C766E"/>
    <w:rsid w:val="007D0758"/>
    <w:rsid w:val="007D549B"/>
    <w:rsid w:val="007E0B49"/>
    <w:rsid w:val="007F110B"/>
    <w:rsid w:val="007F4229"/>
    <w:rsid w:val="00805293"/>
    <w:rsid w:val="008068F1"/>
    <w:rsid w:val="00812933"/>
    <w:rsid w:val="00827495"/>
    <w:rsid w:val="00830A7A"/>
    <w:rsid w:val="00844F5F"/>
    <w:rsid w:val="0086173F"/>
    <w:rsid w:val="008617ED"/>
    <w:rsid w:val="0086248C"/>
    <w:rsid w:val="00862A51"/>
    <w:rsid w:val="0087685B"/>
    <w:rsid w:val="00893DC3"/>
    <w:rsid w:val="00895F28"/>
    <w:rsid w:val="008A28EC"/>
    <w:rsid w:val="008B136A"/>
    <w:rsid w:val="008B433D"/>
    <w:rsid w:val="008C30BD"/>
    <w:rsid w:val="008C77B9"/>
    <w:rsid w:val="008D03C3"/>
    <w:rsid w:val="008E2513"/>
    <w:rsid w:val="008F7B73"/>
    <w:rsid w:val="00921F5A"/>
    <w:rsid w:val="00941F38"/>
    <w:rsid w:val="00947204"/>
    <w:rsid w:val="00957F16"/>
    <w:rsid w:val="00961361"/>
    <w:rsid w:val="009704C3"/>
    <w:rsid w:val="00976163"/>
    <w:rsid w:val="00994FB2"/>
    <w:rsid w:val="009A5E0D"/>
    <w:rsid w:val="009B45C1"/>
    <w:rsid w:val="009B4DFB"/>
    <w:rsid w:val="009D6B9F"/>
    <w:rsid w:val="009E086F"/>
    <w:rsid w:val="009E6F7D"/>
    <w:rsid w:val="00A17113"/>
    <w:rsid w:val="00A250E2"/>
    <w:rsid w:val="00A42477"/>
    <w:rsid w:val="00A5470A"/>
    <w:rsid w:val="00A667C3"/>
    <w:rsid w:val="00A73B69"/>
    <w:rsid w:val="00AA5EB7"/>
    <w:rsid w:val="00AB5278"/>
    <w:rsid w:val="00AC4CF2"/>
    <w:rsid w:val="00AD1F4D"/>
    <w:rsid w:val="00AD26DD"/>
    <w:rsid w:val="00AE678E"/>
    <w:rsid w:val="00AF6B9E"/>
    <w:rsid w:val="00B0104D"/>
    <w:rsid w:val="00B02FB6"/>
    <w:rsid w:val="00B069B8"/>
    <w:rsid w:val="00B10C23"/>
    <w:rsid w:val="00B20CA7"/>
    <w:rsid w:val="00B27798"/>
    <w:rsid w:val="00B5626D"/>
    <w:rsid w:val="00B6385E"/>
    <w:rsid w:val="00B67D5F"/>
    <w:rsid w:val="00B96131"/>
    <w:rsid w:val="00BA4F9A"/>
    <w:rsid w:val="00BA5FC9"/>
    <w:rsid w:val="00BC14D2"/>
    <w:rsid w:val="00BC5277"/>
    <w:rsid w:val="00BD03D8"/>
    <w:rsid w:val="00BE6C35"/>
    <w:rsid w:val="00BF212A"/>
    <w:rsid w:val="00BF3579"/>
    <w:rsid w:val="00C06C15"/>
    <w:rsid w:val="00C10761"/>
    <w:rsid w:val="00C20D53"/>
    <w:rsid w:val="00C234CD"/>
    <w:rsid w:val="00C277B7"/>
    <w:rsid w:val="00C44831"/>
    <w:rsid w:val="00C503F9"/>
    <w:rsid w:val="00C5575E"/>
    <w:rsid w:val="00C64699"/>
    <w:rsid w:val="00C84DA7"/>
    <w:rsid w:val="00C97DF7"/>
    <w:rsid w:val="00CA653E"/>
    <w:rsid w:val="00CB1819"/>
    <w:rsid w:val="00CD0555"/>
    <w:rsid w:val="00CD7EC0"/>
    <w:rsid w:val="00CE0C3B"/>
    <w:rsid w:val="00CE7862"/>
    <w:rsid w:val="00CF1421"/>
    <w:rsid w:val="00CF4FC6"/>
    <w:rsid w:val="00D05304"/>
    <w:rsid w:val="00D25958"/>
    <w:rsid w:val="00D312BB"/>
    <w:rsid w:val="00D509D0"/>
    <w:rsid w:val="00D710C2"/>
    <w:rsid w:val="00D825B4"/>
    <w:rsid w:val="00D825B7"/>
    <w:rsid w:val="00DA2E81"/>
    <w:rsid w:val="00DB2133"/>
    <w:rsid w:val="00DC03BF"/>
    <w:rsid w:val="00DF2DC4"/>
    <w:rsid w:val="00DF434B"/>
    <w:rsid w:val="00E02FF1"/>
    <w:rsid w:val="00E1274B"/>
    <w:rsid w:val="00E1559A"/>
    <w:rsid w:val="00E15D17"/>
    <w:rsid w:val="00E40F6B"/>
    <w:rsid w:val="00E42D46"/>
    <w:rsid w:val="00E5345F"/>
    <w:rsid w:val="00E55ABE"/>
    <w:rsid w:val="00E63D7F"/>
    <w:rsid w:val="00E64EA7"/>
    <w:rsid w:val="00E740DC"/>
    <w:rsid w:val="00E90A49"/>
    <w:rsid w:val="00E9471E"/>
    <w:rsid w:val="00E9671A"/>
    <w:rsid w:val="00EA7AEE"/>
    <w:rsid w:val="00ED4DE3"/>
    <w:rsid w:val="00ED5EE7"/>
    <w:rsid w:val="00EF3F05"/>
    <w:rsid w:val="00F01FC3"/>
    <w:rsid w:val="00F07C3C"/>
    <w:rsid w:val="00F268B7"/>
    <w:rsid w:val="00F35BF5"/>
    <w:rsid w:val="00F36E44"/>
    <w:rsid w:val="00F4402E"/>
    <w:rsid w:val="00F44A88"/>
    <w:rsid w:val="00F46B0E"/>
    <w:rsid w:val="00F478AB"/>
    <w:rsid w:val="00F72748"/>
    <w:rsid w:val="00F824B7"/>
    <w:rsid w:val="00F96C40"/>
    <w:rsid w:val="00FB7575"/>
    <w:rsid w:val="00FD6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F9ED63-69F4-4BDC-AEC2-BCF533C05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7ED"/>
  </w:style>
  <w:style w:type="paragraph" w:styleId="Heading1">
    <w:name w:val="heading 1"/>
    <w:basedOn w:val="Normal"/>
    <w:link w:val="Heading1Char"/>
    <w:uiPriority w:val="9"/>
    <w:qFormat/>
    <w:rsid w:val="009B45C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921F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B157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9B45C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17ED"/>
    <w:rPr>
      <w:color w:val="0563C1" w:themeColor="hyperlink"/>
      <w:u w:val="single"/>
    </w:rPr>
  </w:style>
  <w:style w:type="paragraph" w:styleId="Header">
    <w:name w:val="header"/>
    <w:basedOn w:val="Normal"/>
    <w:link w:val="HeaderChar"/>
    <w:uiPriority w:val="99"/>
    <w:unhideWhenUsed/>
    <w:rsid w:val="00861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7ED"/>
  </w:style>
  <w:style w:type="paragraph" w:styleId="Footer">
    <w:name w:val="footer"/>
    <w:basedOn w:val="Normal"/>
    <w:link w:val="FooterChar"/>
    <w:uiPriority w:val="99"/>
    <w:unhideWhenUsed/>
    <w:rsid w:val="00861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7ED"/>
  </w:style>
  <w:style w:type="character" w:styleId="Strong">
    <w:name w:val="Strong"/>
    <w:basedOn w:val="DefaultParagraphFont"/>
    <w:uiPriority w:val="22"/>
    <w:qFormat/>
    <w:rsid w:val="008617ED"/>
    <w:rPr>
      <w:b/>
      <w:bCs/>
    </w:rPr>
  </w:style>
  <w:style w:type="character" w:customStyle="1" w:styleId="apple-converted-space">
    <w:name w:val="apple-converted-space"/>
    <w:basedOn w:val="DefaultParagraphFont"/>
    <w:rsid w:val="008617ED"/>
  </w:style>
  <w:style w:type="paragraph" w:styleId="NormalWeb">
    <w:name w:val="Normal (Web)"/>
    <w:basedOn w:val="Normal"/>
    <w:uiPriority w:val="99"/>
    <w:unhideWhenUsed/>
    <w:rsid w:val="008617ED"/>
    <w:rPr>
      <w:rFonts w:ascii="Times New Roman" w:hAnsi="Times New Roman" w:cs="Times New Roman"/>
      <w:sz w:val="24"/>
      <w:szCs w:val="24"/>
    </w:rPr>
  </w:style>
  <w:style w:type="paragraph" w:styleId="NoSpacing">
    <w:name w:val="No Spacing"/>
    <w:uiPriority w:val="1"/>
    <w:qFormat/>
    <w:rsid w:val="008617ED"/>
    <w:pPr>
      <w:spacing w:after="0" w:line="240" w:lineRule="auto"/>
    </w:pPr>
  </w:style>
  <w:style w:type="character" w:customStyle="1" w:styleId="Heading1Char">
    <w:name w:val="Heading 1 Char"/>
    <w:basedOn w:val="DefaultParagraphFont"/>
    <w:link w:val="Heading1"/>
    <w:uiPriority w:val="9"/>
    <w:rsid w:val="009B45C1"/>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9B45C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921F5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B1578"/>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641C46"/>
    <w:rPr>
      <w:color w:val="954F72" w:themeColor="followedHyperlink"/>
      <w:u w:val="single"/>
    </w:rPr>
  </w:style>
  <w:style w:type="table" w:styleId="TableGrid">
    <w:name w:val="Table Grid"/>
    <w:basedOn w:val="TableNormal"/>
    <w:uiPriority w:val="39"/>
    <w:rsid w:val="00476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F44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rsid w:val="00F44A88"/>
    <w:rPr>
      <w:rFonts w:ascii="Courier New" w:hAnsi="Courier New" w:cs="Courier New"/>
      <w:color w:val="000000"/>
      <w:sz w:val="20"/>
      <w:szCs w:val="20"/>
    </w:rPr>
  </w:style>
  <w:style w:type="paragraph" w:styleId="ListParagraph">
    <w:name w:val="List Paragraph"/>
    <w:basedOn w:val="Normal"/>
    <w:uiPriority w:val="34"/>
    <w:qFormat/>
    <w:rsid w:val="00B277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47040">
      <w:bodyDiv w:val="1"/>
      <w:marLeft w:val="0"/>
      <w:marRight w:val="0"/>
      <w:marTop w:val="0"/>
      <w:marBottom w:val="0"/>
      <w:divBdr>
        <w:top w:val="none" w:sz="0" w:space="0" w:color="auto"/>
        <w:left w:val="none" w:sz="0" w:space="0" w:color="auto"/>
        <w:bottom w:val="none" w:sz="0" w:space="0" w:color="auto"/>
        <w:right w:val="none" w:sz="0" w:space="0" w:color="auto"/>
      </w:divBdr>
    </w:div>
    <w:div w:id="154539957">
      <w:bodyDiv w:val="1"/>
      <w:marLeft w:val="0"/>
      <w:marRight w:val="0"/>
      <w:marTop w:val="0"/>
      <w:marBottom w:val="0"/>
      <w:divBdr>
        <w:top w:val="none" w:sz="0" w:space="0" w:color="auto"/>
        <w:left w:val="none" w:sz="0" w:space="0" w:color="auto"/>
        <w:bottom w:val="none" w:sz="0" w:space="0" w:color="auto"/>
        <w:right w:val="none" w:sz="0" w:space="0" w:color="auto"/>
      </w:divBdr>
    </w:div>
    <w:div w:id="269048202">
      <w:bodyDiv w:val="1"/>
      <w:marLeft w:val="0"/>
      <w:marRight w:val="0"/>
      <w:marTop w:val="0"/>
      <w:marBottom w:val="0"/>
      <w:divBdr>
        <w:top w:val="none" w:sz="0" w:space="0" w:color="auto"/>
        <w:left w:val="none" w:sz="0" w:space="0" w:color="auto"/>
        <w:bottom w:val="none" w:sz="0" w:space="0" w:color="auto"/>
        <w:right w:val="none" w:sz="0" w:space="0" w:color="auto"/>
      </w:divBdr>
    </w:div>
    <w:div w:id="574819196">
      <w:bodyDiv w:val="1"/>
      <w:marLeft w:val="0"/>
      <w:marRight w:val="0"/>
      <w:marTop w:val="0"/>
      <w:marBottom w:val="0"/>
      <w:divBdr>
        <w:top w:val="none" w:sz="0" w:space="0" w:color="auto"/>
        <w:left w:val="none" w:sz="0" w:space="0" w:color="auto"/>
        <w:bottom w:val="none" w:sz="0" w:space="0" w:color="auto"/>
        <w:right w:val="none" w:sz="0" w:space="0" w:color="auto"/>
      </w:divBdr>
    </w:div>
    <w:div w:id="795681822">
      <w:bodyDiv w:val="1"/>
      <w:marLeft w:val="0"/>
      <w:marRight w:val="0"/>
      <w:marTop w:val="0"/>
      <w:marBottom w:val="0"/>
      <w:divBdr>
        <w:top w:val="none" w:sz="0" w:space="0" w:color="auto"/>
        <w:left w:val="none" w:sz="0" w:space="0" w:color="auto"/>
        <w:bottom w:val="none" w:sz="0" w:space="0" w:color="auto"/>
        <w:right w:val="none" w:sz="0" w:space="0" w:color="auto"/>
      </w:divBdr>
    </w:div>
    <w:div w:id="833764704">
      <w:bodyDiv w:val="1"/>
      <w:marLeft w:val="0"/>
      <w:marRight w:val="0"/>
      <w:marTop w:val="0"/>
      <w:marBottom w:val="0"/>
      <w:divBdr>
        <w:top w:val="none" w:sz="0" w:space="0" w:color="auto"/>
        <w:left w:val="none" w:sz="0" w:space="0" w:color="auto"/>
        <w:bottom w:val="none" w:sz="0" w:space="0" w:color="auto"/>
        <w:right w:val="none" w:sz="0" w:space="0" w:color="auto"/>
      </w:divBdr>
    </w:div>
    <w:div w:id="908805956">
      <w:bodyDiv w:val="1"/>
      <w:marLeft w:val="0"/>
      <w:marRight w:val="0"/>
      <w:marTop w:val="0"/>
      <w:marBottom w:val="0"/>
      <w:divBdr>
        <w:top w:val="none" w:sz="0" w:space="0" w:color="auto"/>
        <w:left w:val="none" w:sz="0" w:space="0" w:color="auto"/>
        <w:bottom w:val="none" w:sz="0" w:space="0" w:color="auto"/>
        <w:right w:val="none" w:sz="0" w:space="0" w:color="auto"/>
      </w:divBdr>
    </w:div>
    <w:div w:id="961377218">
      <w:bodyDiv w:val="1"/>
      <w:marLeft w:val="0"/>
      <w:marRight w:val="0"/>
      <w:marTop w:val="0"/>
      <w:marBottom w:val="0"/>
      <w:divBdr>
        <w:top w:val="none" w:sz="0" w:space="0" w:color="auto"/>
        <w:left w:val="none" w:sz="0" w:space="0" w:color="auto"/>
        <w:bottom w:val="none" w:sz="0" w:space="0" w:color="auto"/>
        <w:right w:val="none" w:sz="0" w:space="0" w:color="auto"/>
      </w:divBdr>
    </w:div>
    <w:div w:id="1109426099">
      <w:bodyDiv w:val="1"/>
      <w:marLeft w:val="0"/>
      <w:marRight w:val="0"/>
      <w:marTop w:val="0"/>
      <w:marBottom w:val="0"/>
      <w:divBdr>
        <w:top w:val="none" w:sz="0" w:space="0" w:color="auto"/>
        <w:left w:val="none" w:sz="0" w:space="0" w:color="auto"/>
        <w:bottom w:val="none" w:sz="0" w:space="0" w:color="auto"/>
        <w:right w:val="none" w:sz="0" w:space="0" w:color="auto"/>
      </w:divBdr>
    </w:div>
    <w:div w:id="1208251404">
      <w:bodyDiv w:val="1"/>
      <w:marLeft w:val="0"/>
      <w:marRight w:val="0"/>
      <w:marTop w:val="0"/>
      <w:marBottom w:val="0"/>
      <w:divBdr>
        <w:top w:val="none" w:sz="0" w:space="0" w:color="auto"/>
        <w:left w:val="none" w:sz="0" w:space="0" w:color="auto"/>
        <w:bottom w:val="none" w:sz="0" w:space="0" w:color="auto"/>
        <w:right w:val="none" w:sz="0" w:space="0" w:color="auto"/>
      </w:divBdr>
    </w:div>
    <w:div w:id="1465999288">
      <w:bodyDiv w:val="1"/>
      <w:marLeft w:val="0"/>
      <w:marRight w:val="0"/>
      <w:marTop w:val="0"/>
      <w:marBottom w:val="0"/>
      <w:divBdr>
        <w:top w:val="none" w:sz="0" w:space="0" w:color="auto"/>
        <w:left w:val="none" w:sz="0" w:space="0" w:color="auto"/>
        <w:bottom w:val="none" w:sz="0" w:space="0" w:color="auto"/>
        <w:right w:val="none" w:sz="0" w:space="0" w:color="auto"/>
      </w:divBdr>
    </w:div>
    <w:div w:id="1520925873">
      <w:bodyDiv w:val="1"/>
      <w:marLeft w:val="0"/>
      <w:marRight w:val="0"/>
      <w:marTop w:val="0"/>
      <w:marBottom w:val="0"/>
      <w:divBdr>
        <w:top w:val="none" w:sz="0" w:space="0" w:color="auto"/>
        <w:left w:val="none" w:sz="0" w:space="0" w:color="auto"/>
        <w:bottom w:val="none" w:sz="0" w:space="0" w:color="auto"/>
        <w:right w:val="none" w:sz="0" w:space="0" w:color="auto"/>
      </w:divBdr>
    </w:div>
    <w:div w:id="1565413473">
      <w:bodyDiv w:val="1"/>
      <w:marLeft w:val="0"/>
      <w:marRight w:val="0"/>
      <w:marTop w:val="0"/>
      <w:marBottom w:val="0"/>
      <w:divBdr>
        <w:top w:val="none" w:sz="0" w:space="0" w:color="auto"/>
        <w:left w:val="none" w:sz="0" w:space="0" w:color="auto"/>
        <w:bottom w:val="none" w:sz="0" w:space="0" w:color="auto"/>
        <w:right w:val="none" w:sz="0" w:space="0" w:color="auto"/>
      </w:divBdr>
    </w:div>
    <w:div w:id="1871911352">
      <w:bodyDiv w:val="1"/>
      <w:marLeft w:val="0"/>
      <w:marRight w:val="0"/>
      <w:marTop w:val="0"/>
      <w:marBottom w:val="0"/>
      <w:divBdr>
        <w:top w:val="none" w:sz="0" w:space="0" w:color="auto"/>
        <w:left w:val="none" w:sz="0" w:space="0" w:color="auto"/>
        <w:bottom w:val="none" w:sz="0" w:space="0" w:color="auto"/>
        <w:right w:val="none" w:sz="0" w:space="0" w:color="auto"/>
      </w:divBdr>
    </w:div>
    <w:div w:id="1885798824">
      <w:bodyDiv w:val="1"/>
      <w:marLeft w:val="0"/>
      <w:marRight w:val="0"/>
      <w:marTop w:val="0"/>
      <w:marBottom w:val="0"/>
      <w:divBdr>
        <w:top w:val="none" w:sz="0" w:space="0" w:color="auto"/>
        <w:left w:val="none" w:sz="0" w:space="0" w:color="auto"/>
        <w:bottom w:val="none" w:sz="0" w:space="0" w:color="auto"/>
        <w:right w:val="none" w:sz="0" w:space="0" w:color="auto"/>
      </w:divBdr>
    </w:div>
    <w:div w:id="1984768383">
      <w:bodyDiv w:val="1"/>
      <w:marLeft w:val="0"/>
      <w:marRight w:val="0"/>
      <w:marTop w:val="0"/>
      <w:marBottom w:val="0"/>
      <w:divBdr>
        <w:top w:val="none" w:sz="0" w:space="0" w:color="auto"/>
        <w:left w:val="none" w:sz="0" w:space="0" w:color="auto"/>
        <w:bottom w:val="none" w:sz="0" w:space="0" w:color="auto"/>
        <w:right w:val="none" w:sz="0" w:space="0" w:color="auto"/>
      </w:divBdr>
    </w:div>
    <w:div w:id="206544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t.hsms03.com/e1t/c/*W72F9168hS-HsW1kBwds1mp6wW0/*W3qCk3-741dVFW6CTP_D7sHZM90/5/f18dQhb0SbTJ8YHrW4W47SdNJ2wqbgQW6vqCQL62HKgyVRqHm_32jCrVW4LHQnP4rHNDnW3B_TbS2-BdkwW47Yk-l3L_6XMW49X0wH2pfqH6W3L--vT4V7WM1W427pPk2HVTVMW3Ccrhn3MbN9ZW5k59q96GTPWqW3SYnWK43RYx9W3L_8jl2FzB3jW3SQgn23_CV3gN3V_TcnxjlJDW1YTF-H7TnJrlW8v2QDf3bPyFLW3BJPPV5Wd0bFW5-2sjB7ZzDyKW7GLjPj2KHLpmW23Vrrg1G93kPW6KNCr51YRzrCW7VVtmt2dR-L8W2cZlJv1nKLk_W7gYsk61hyGMmW1-2jT072q7b4W6dYQHm7C0Lz7W7n7lhz6X9vcMW1Z1BxZ783cV5W7bjNgB1R8lg0W1R5frD22SCKdW5_QqGJ42ktnRW8ZsVdk2y5MLDN4cqPtsfTlLHV1KsVX1Kw108W79V56R12hMFsW4z6K0v31fQF-W2_Qdj14r5l5jV9ZDzz4vBmS4W8B73Wz7CccQMW3sp2tS8M6mk0W8WbsBn3RQxGKw7D7GRnpPFf28PPG702" TargetMode="External"/><Relationship Id="rId18" Type="http://schemas.openxmlformats.org/officeDocument/2006/relationships/hyperlink" Target="http://t.hsms03.com/e1t/c/*W72F9168hS-HsW1kBwds1mp6wW0/*V29xsM8tKghfW7DdbxH6nMd5H0/5/f18dQhb0S2z-6_rD85W12drcx2-70LMN1mX2l8dcRm-W6PbBdn4Z4-8qW38YLFg6HG6DsW5yP6G46WSVs1W86-z5-6FkDWYW6nnLfv2-JfmXW8cKQBw5J3hHXW7v77dB5p7HmJN5RsD38hfCpfW8959dT7G-4PxW6lYSmd3h-3zmW6CbzLc1f35T_W61Qtyd2dZ0M9W14q58S6gBLzMN6G8w5mnWLvHW3DVj2c3gCGhbW1QWZ7B6dBrxyW3V8yvC7MZk2mW5q8L067Zjgk3W7yrBvF1yRppCN2m0PZgc9fSdV675H23ZZYz8W3dTjRs79SW5bW1FFBtW3387M9W4xMF7l8wycZkW8XbCGL4Yg2gTW19YHbS2n-Sy1W2nxPXR5YL0bvVnw3wm1BD58bVgD_gz3M5JQKW6-0ZRd4kZ903W95MYf56SctvYW7PVD-639nyksW1J2hKJ8-S2BhW1BvLx58DTPx0W3p9nsZ2WLxfTW3WryTw1XtnzsW3K12Dm5LDlmsW8HC2PS8y8tzYW4x7zlz37ll3fW6S1BKY1MbYshMrBk0fQ2QDNW7_F9rS64h_cQW8WDdTx1mcYZXW7Dygtg1_1JVnW4yFBt58Bwd7fW8DjlyT8SgZJsW8rG2h_99TRR-W8ywMZy93mqhRW2jfYzD2wC39C111" TargetMode="External"/><Relationship Id="rId26" Type="http://schemas.openxmlformats.org/officeDocument/2006/relationships/hyperlink" Target="http://grants.nih.gov/grants/guide/rfa-files/RFA-MH-17-250.html" TargetMode="External"/><Relationship Id="rId39" Type="http://schemas.openxmlformats.org/officeDocument/2006/relationships/hyperlink" Target="https://jobs.oregonstate.edu/postings/34265" TargetMode="External"/><Relationship Id="rId21" Type="http://schemas.openxmlformats.org/officeDocument/2006/relationships/hyperlink" Target="mailto:efardone@bio.fsu.edu" TargetMode="External"/><Relationship Id="rId34" Type="http://schemas.openxmlformats.org/officeDocument/2006/relationships/hyperlink" Target="http://www.hhmi.org/programs/hanna-h-gray-fellows-program" TargetMode="External"/><Relationship Id="rId42" Type="http://schemas.openxmlformats.org/officeDocument/2006/relationships/hyperlink" Target="https://www.sra.samsung.com/job/view/290042" TargetMode="External"/><Relationship Id="rId47" Type="http://schemas.openxmlformats.org/officeDocument/2006/relationships/hyperlink" Target="http://www.sciencemag.org/careers/2016/10/promoting-alternative-careers-advisers-responsibility" TargetMode="External"/><Relationship Id="rId50" Type="http://schemas.openxmlformats.org/officeDocument/2006/relationships/hyperlink" Target="http://www.linkedin.com/groups/FSU-Postdoctoral-Scholars-Alumi-4860161?home=&amp;gid=4860161&amp;trk=anet_ug_hm"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t.hsms03.com/e1t/c/*W72F9168hS-HsW1kBwds1mp6wW0/*W2jfnvN1p3kn6N1xYHjyCwwdg0/5/f18dQhb0SfHq9dZygjW8kG0ZR50RnyCW3DLlM32MfyGJW1FSlSV2P7_nXVcnTGj992gLmW4vdR9G4vFpLQW98kQyr62Dg8vW6PkJby5CRk_MW4s2KFk96RmyVW6bp1cw6QxNrsW3Nb1sR8S89dMW5YcH6K12vfZgN1gPVh6N9gmvW618N5Y85zxJHW4zHjqv6BrqyWW24SS1z1Q45jcMRHq-QFnynPW1Mfsd_5h786CW7JCxGl81bhDKW7N_KqM12CJpdW3VKVtL6mGWN2W24ZF-x1ZY5-PW8Q1fQ-6G2l8bW5TFPqh56sy_8W2NhXFJ9drpm_W6X_jqL7nWh4sW4gYRhs6X9JgdW1C2vqq1FbrHNN7vvX9mpb23mW2fkBh56WbSGqW77KzJr8257CrW859ZHX32GxqjN4PDh3K5B3gHW6fmVSs8Xl0BMW1jg9hz2Lkk9XW2Qx-ml4zWTRDN4lBZ6Fnpt28W6JRZwl8Ph58-W59Bvdb2Tt6xnW7nbjF_2GDM5DW2MjZg_2MB4X7N3xxDzVJgsBKW8QmchN6q85bTW7qSZhz2VMsBwW1rnbw-791R2wW7dt9k-3_5FP1W4Wq2Yx2fWH88f5g74-j04" TargetMode="External"/><Relationship Id="rId29" Type="http://schemas.openxmlformats.org/officeDocument/2006/relationships/hyperlink" Target="http://www.nsf.gov/funding/pgm_summ.jsp?pims_id=503622" TargetMode="External"/><Relationship Id="rId11" Type="http://schemas.openxmlformats.org/officeDocument/2006/relationships/hyperlink" Target="http://t.hsms03.com/e1t/c/*W72F9168hS-HsW1kBwds1mp6wW0/*N4N7kKj5pMc_N3rZr__R74640/5/f18dQhb0SfHG9ctzplW47SdNJ2wqbgQW6vqCQL62HKgyVRqVDB64DbVMW4NfVNZ9h3lwCW6YGDdM6YTq0RW9gK5-07JTmh7W83KP1-7tZWbNW6WBhMT9d-6cFW7NMs043pNnKLW1WBxH48hGV1YW6VJTDT6V5pD2W6xSPPq3Dk2VMW9dCLJR8QF0XbW5M4Z9B5LMkBzW5TKxWt4DdMgSW2B4PQL4Bs6cnW4yym9n2p0tdzW5P5ntg3_Dp2yW7_Ccnr7MPv1xW8W2c9W32CQ2lW8jxMNS1VwV0kW3HbcNk1SdKWJW32j40p5mZjbqW4JlL_C5QK99vVRFkGq4f_WRXW5kmcLG2Jb9QsW2HPxGr2p1LxyW51b6-_3dN2fKW4tkfvl2FJ8QsW4L5Tbs4Gl3gkW66J3284rjCY9W5y0yRx3Tv0mXW2nMV5N6b50m0W6rRSxQ4kzZDMW3RcYhh4Lz-RqW5rvBpB5WcPF3W6bBN7M36lrypW4LYJYM6p0MKLW74CTDC37P0d4W15hnZl2-dVyMW1wKkwZ97cNynW2Jc-gz3TJDV-N69NH1nsk4dRW3BBcCl4DkZ8zN8_dSzwXm_WDW8xsk1n7b0y4GVVFVWG6MMrsnW6lRJl12ZkDpKW1L7nSZ5l49-H0" TargetMode="External"/><Relationship Id="rId24" Type="http://schemas.openxmlformats.org/officeDocument/2006/relationships/hyperlink" Target="http://opda.fsu.edu/Upcoming-Events-Workshops/Workshop-Slides-and-Video-Archive" TargetMode="External"/><Relationship Id="rId32" Type="http://schemas.openxmlformats.org/officeDocument/2006/relationships/hyperlink" Target="http://www.aauw.org/what-we-do/educational-funding-and-awards/american-fellowships/af-dissertation-application" TargetMode="External"/><Relationship Id="rId37" Type="http://schemas.openxmlformats.org/officeDocument/2006/relationships/hyperlink" Target="https://jobs.msu.edu/applicants/jsp/shared/frameset/Frameset.jsp?time=1477507322639" TargetMode="External"/><Relationship Id="rId40" Type="http://schemas.openxmlformats.org/officeDocument/2006/relationships/hyperlink" Target="https://jobs.boeing.com/job/seal-beach/jr-systems-modeling-engineer/185/3323891" TargetMode="External"/><Relationship Id="rId45" Type="http://schemas.openxmlformats.org/officeDocument/2006/relationships/hyperlink" Target="http://www.fiercebiotech.com/jobs/" TargetMode="External"/><Relationship Id="rId53" Type="http://schemas.openxmlformats.org/officeDocument/2006/relationships/hyperlink" Target="mailto:opda-info@fsu.edu" TargetMode="External"/><Relationship Id="rId5" Type="http://schemas.openxmlformats.org/officeDocument/2006/relationships/webSettings" Target="webSettings.xml"/><Relationship Id="rId19" Type="http://schemas.openxmlformats.org/officeDocument/2006/relationships/hyperlink" Target="mailto:anknapp@fsu.edu" TargetMode="External"/><Relationship Id="rId4" Type="http://schemas.openxmlformats.org/officeDocument/2006/relationships/settings" Target="settings.xml"/><Relationship Id="rId9" Type="http://schemas.openxmlformats.org/officeDocument/2006/relationships/hyperlink" Target="https://fsu.qualtrics.com/SE/?SID=SV_1HpxQaChEBGb19r" TargetMode="External"/><Relationship Id="rId14" Type="http://schemas.openxmlformats.org/officeDocument/2006/relationships/hyperlink" Target="http://t.hsms03.com/e1t/c/*W72F9168hS-HsW1kBwds1mp6wW0/*W3qCk3-741dVFW6CTP_D7sHZM90/5/f18dQhb0SbTJ8YHrW4W47SdNJ2wqbgQW6vqCQL62HKgyVRqHm_32jCrVW4LHQnP4rHNDnW3B_TbS2-BdkwW47Yk-l3L_6XMW49X0wH2pfqH6W3L--vT4V7WM1W427pPk2HVTVMW3Ccrhn3MbN9ZW5k59q96GTPWqW3SYnWK43RYx9W3L_8jl2FzB3jW3SQgn23_CV3gN3V_TcnxjlJDW1YTF-H7TnJrlW8v2QDf3bPyFLW3BJPPV5Wd0bFW5-2sjB7ZzDyKW7GLjPj2KHLpmW23Vrrg1G93kPW6KNCr51YRzrCW7VVtmt2dR-L8W2cZlJv1nKLk_W7gYsk61hyGMmW1-2jT072q7b4W6dYQHm7C0Lz7W7n7lhz6X9vcMW1Z1BxZ783cV5W7bjNgB1R8lg0W1R5frD22SCKdW5_QqGJ42ktnRW8ZsVdk2y5MLDN4cqPtsfTlLHV1KsVX1Kw108W79V56R12hMFsW4z6K0v31fQF-W2_Qdj14r5l5jV9ZDzz4vBmS4W8B73Wz7CccQMW3sp2tS8M6mk0W8WbsBn3RQxGKw7D7GRnpPFf28PPG702" TargetMode="External"/><Relationship Id="rId22" Type="http://schemas.openxmlformats.org/officeDocument/2006/relationships/hyperlink" Target="mailto:kmjones@bio.fsu.edu" TargetMode="External"/><Relationship Id="rId27" Type="http://schemas.openxmlformats.org/officeDocument/2006/relationships/hyperlink" Target="http://www.hhmi.org/HannaGrayFellows2017" TargetMode="External"/><Relationship Id="rId30" Type="http://schemas.openxmlformats.org/officeDocument/2006/relationships/hyperlink" Target="http://www.naeducation.org/NAED_080201.htm" TargetMode="External"/><Relationship Id="rId35" Type="http://schemas.openxmlformats.org/officeDocument/2006/relationships/hyperlink" Target="http://pivot.cos.com/" TargetMode="External"/><Relationship Id="rId43" Type="http://schemas.openxmlformats.org/officeDocument/2006/relationships/hyperlink" Target="http://www.academickeys.com/all/subscribe.php" TargetMode="External"/><Relationship Id="rId48" Type="http://schemas.openxmlformats.org/officeDocument/2006/relationships/hyperlink" Target="http://opda.fsu.edu/Versatile-PhD-Membership" TargetMode="Externa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fsupostdoc.prophpbb.com/" TargetMode="External"/><Relationship Id="rId3" Type="http://schemas.openxmlformats.org/officeDocument/2006/relationships/styles" Target="styles.xml"/><Relationship Id="rId12" Type="http://schemas.openxmlformats.org/officeDocument/2006/relationships/hyperlink" Target="http://t.hsms03.com/e1t/c/*W72F9168hS-HsW1kBwds1mp6wW0/*N4N7kKj5pMc_N3rZr__R74640/5/f18dQhb0SfHG9ctzplW47SdNJ2wqbgQW6vqCQL62HKgyVRqVDB64DbVMW4NfVNZ9h3lwCW6YGDdM6YTq0RW9gK5-07JTmh7W83KP1-7tZWbNW6WBhMT9d-6cFW7NMs043pNnKLW1WBxH48hGV1YW6VJTDT6V5pD2W6xSPPq3Dk2VMW9dCLJR8QF0XbW5M4Z9B5LMkBzW5TKxWt4DdMgSW2B4PQL4Bs6cnW4yym9n2p0tdzW5P5ntg3_Dp2yW7_Ccnr7MPv1xW8W2c9W32CQ2lW8jxMNS1VwV0kW3HbcNk1SdKWJW32j40p5mZjbqW4JlL_C5QK99vVRFkGq4f_WRXW5kmcLG2Jb9QsW2HPxGr2p1LxyW51b6-_3dN2fKW4tkfvl2FJ8QsW4L5Tbs4Gl3gkW66J3284rjCY9W5y0yRx3Tv0mXW2nMV5N6b50m0W6rRSxQ4kzZDMW3RcYhh4Lz-RqW5rvBpB5WcPF3W6bBN7M36lrypW4LYJYM6p0MKLW74CTDC37P0d4W15hnZl2-dVyMW1wKkwZ97cNynW2Jc-gz3TJDV-N69NH1nsk4dRW3BBcCl4DkZ8zN8_dSzwXm_WDW8xsk1n7b0y4GVVFVWG6MMrsnW6lRJl12ZkDpKW1L7nSZ5l49-H0" TargetMode="External"/><Relationship Id="rId17" Type="http://schemas.openxmlformats.org/officeDocument/2006/relationships/hyperlink" Target="mailto:profdev@sfn.org" TargetMode="External"/><Relationship Id="rId25" Type="http://schemas.openxmlformats.org/officeDocument/2006/relationships/hyperlink" Target="http://echo4.bluehornet.com/ct/85963406:THroGkYNG:m:1:1964814123:A6E19E0B9EFAB956CB04E32C26FFAE66:r" TargetMode="External"/><Relationship Id="rId33" Type="http://schemas.openxmlformats.org/officeDocument/2006/relationships/hyperlink" Target="http://training.research.chop.edu/prospective-trainees/685-diversity-postdoctoral-fellowships.html" TargetMode="External"/><Relationship Id="rId38" Type="http://schemas.openxmlformats.org/officeDocument/2006/relationships/hyperlink" Target="https://psu.jobs/job/67375" TargetMode="External"/><Relationship Id="rId46" Type="http://schemas.openxmlformats.org/officeDocument/2006/relationships/hyperlink" Target="https://chroniclevitae.com/news/1591-knowledge-of-x-is-preferred" TargetMode="External"/><Relationship Id="rId20" Type="http://schemas.openxmlformats.org/officeDocument/2006/relationships/hyperlink" Target="mailto:kherron2@fsu.edu" TargetMode="External"/><Relationship Id="rId41" Type="http://schemas.openxmlformats.org/officeDocument/2006/relationships/hyperlink" Target="https://jobs.uic.edu/job-board/job-details?jobID=71794&amp;job=open-rank-tenure-faculty-bioengineering" TargetMode="External"/><Relationship Id="rId54" Type="http://schemas.openxmlformats.org/officeDocument/2006/relationships/hyperlink" Target="http://opda.fsu.edu/Newsletter/Weekly-Digest-Archiv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t.hsms03.com/e1t/c/*W72F9168hS-HsW1kBwds1mp6wW0/*W2jfnvN1p3kn6N1xYHjyCwwdg0/5/f18dQhb0SfHq9dZygjW8kG0ZR50RnyCW3DLlM32MfyGJW1FSlSV2P7_nXVcnTGj992gLmW4vdR9G4vFpLQW98kQyr62Dg8vW6PkJby5CRk_MW4s2KFk96RmyVW6bp1cw6QxNrsW3Nb1sR8S89dMW5YcH6K12vfZgN1gPVh6N9gmvW618N5Y85zxJHW4zHjqv6BrqyWW24SS1z1Q45jcMRHq-QFnynPW1Mfsd_5h786CW7JCxGl81bhDKW7N_KqM12CJpdW3VKVtL6mGWN2W24ZF-x1ZY5-PW8Q1fQ-6G2l8bW5TFPqh56sy_8W2NhXFJ9drpm_W6X_jqL7nWh4sW4gYRhs6X9JgdW1C2vqq1FbrHNN7vvX9mpb23mW2fkBh56WbSGqW77KzJr8257CrW859ZHX32GxqjN4PDh3K5B3gHW6fmVSs8Xl0BMW1jg9hz2Lkk9XW2Qx-ml4zWTRDN4lBZ6Fnpt28W6JRZwl8Ph58-W59Bvdb2Tt6xnW7nbjF_2GDM5DW2MjZg_2MB4X7N3xxDzVJgsBKW8QmchN6q85bTW7qSZhz2VMsBwW1rnbw-791R2wW7dt9k-3_5FP1W4Wq2Yx2fWH88f5g74-j04" TargetMode="External"/><Relationship Id="rId23" Type="http://schemas.openxmlformats.org/officeDocument/2006/relationships/hyperlink" Target="https://fsu.qualtrics.com/SE/?SID=SV_dclysFTYLMNiwvP" TargetMode="External"/><Relationship Id="rId28" Type="http://schemas.openxmlformats.org/officeDocument/2006/relationships/hyperlink" Target="http://sites.nationalacademies.org/PGA/RAP/PGA_046398" TargetMode="External"/><Relationship Id="rId36" Type="http://schemas.openxmlformats.org/officeDocument/2006/relationships/hyperlink" Target="https://fconline.foundationcenter.org/?li_message=" TargetMode="External"/><Relationship Id="rId49" Type="http://schemas.openxmlformats.org/officeDocument/2006/relationships/hyperlink" Target="https://campus.fsu.edu/webapps/login/bb_bb60/logincas.jsp?service=https://netprod.oti.fsu.edu/VersatilePhD/Default.aspx" TargetMode="External"/><Relationship Id="rId57" Type="http://schemas.openxmlformats.org/officeDocument/2006/relationships/theme" Target="theme/theme1.xml"/><Relationship Id="rId10" Type="http://schemas.openxmlformats.org/officeDocument/2006/relationships/hyperlink" Target="https://fsu.qualtrics.com/SE/?SID=SV_a41KXtbTiSft84l" TargetMode="External"/><Relationship Id="rId31" Type="http://schemas.openxmlformats.org/officeDocument/2006/relationships/hyperlink" Target="http://sites.nationalacademies.org/cs/groups/pgasite/documents/webpage/pga_172728.pdf" TargetMode="External"/><Relationship Id="rId44" Type="http://schemas.openxmlformats.org/officeDocument/2006/relationships/hyperlink" Target="http://jobs.phds.org/alert.new" TargetMode="External"/><Relationship Id="rId52" Type="http://schemas.openxmlformats.org/officeDocument/2006/relationships/hyperlink" Target="http://www.npacommunity.org/general/register_start.asp?regkey=74659772-0765-4AFF-99A1-2267EA65AF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55DCC-2535-461D-90BC-54D716365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3442</Words>
  <Characters>19626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Florida State University</Company>
  <LinksUpToDate>false</LinksUpToDate>
  <CharactersWithSpaces>23022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David</dc:creator>
  <cp:lastModifiedBy>Martin, David</cp:lastModifiedBy>
  <cp:revision>2</cp:revision>
  <dcterms:created xsi:type="dcterms:W3CDTF">2016-10-27T13:27:00Z</dcterms:created>
  <dcterms:modified xsi:type="dcterms:W3CDTF">2016-10-27T13:27:00Z</dcterms:modified>
</cp:coreProperties>
</file>